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242C" w14:textId="733D59B8" w:rsidR="007A753B" w:rsidRPr="007A753B" w:rsidRDefault="007A753B" w:rsidP="007A753B">
      <w:pPr>
        <w:jc w:val="center"/>
        <w:rPr>
          <w:rFonts w:ascii="Arial" w:hAnsi="Arial" w:cs="Arial"/>
          <w:b/>
          <w:bCs/>
          <w:sz w:val="40"/>
          <w:szCs w:val="40"/>
        </w:rPr>
      </w:pPr>
      <w:r w:rsidRPr="007A753B">
        <w:rPr>
          <w:rFonts w:ascii="Arial" w:hAnsi="Arial" w:cs="Arial"/>
          <w:b/>
          <w:bCs/>
          <w:sz w:val="40"/>
          <w:szCs w:val="40"/>
        </w:rPr>
        <w:t>Kingston Upon Thames Association</w:t>
      </w:r>
      <w:r w:rsidRPr="007A753B">
        <w:rPr>
          <w:rFonts w:ascii="Arial" w:hAnsi="Arial" w:cs="Arial"/>
          <w:b/>
          <w:bCs/>
          <w:sz w:val="40"/>
          <w:szCs w:val="40"/>
        </w:rPr>
        <w:br/>
        <w:t>for the Blind</w:t>
      </w:r>
    </w:p>
    <w:p w14:paraId="1BD7AB72" w14:textId="77777777" w:rsidR="007A753B" w:rsidRDefault="007A753B" w:rsidP="007A753B">
      <w:pPr>
        <w:jc w:val="center"/>
        <w:rPr>
          <w:rFonts w:ascii="Arial" w:hAnsi="Arial" w:cs="Arial"/>
          <w:b/>
          <w:bCs/>
          <w:sz w:val="40"/>
          <w:szCs w:val="40"/>
        </w:rPr>
      </w:pPr>
    </w:p>
    <w:p w14:paraId="516C60F0" w14:textId="77777777" w:rsidR="007A753B" w:rsidRDefault="007A753B" w:rsidP="007A753B">
      <w:pPr>
        <w:jc w:val="center"/>
        <w:rPr>
          <w:rFonts w:ascii="Arial" w:hAnsi="Arial" w:cs="Arial"/>
          <w:b/>
          <w:bCs/>
          <w:sz w:val="40"/>
          <w:szCs w:val="40"/>
        </w:rPr>
      </w:pPr>
      <w:r w:rsidRPr="007A753B">
        <w:rPr>
          <w:rFonts w:ascii="Arial" w:hAnsi="Arial" w:cs="Arial"/>
          <w:b/>
          <w:bCs/>
          <w:sz w:val="40"/>
          <w:szCs w:val="40"/>
        </w:rPr>
        <w:t>Annual Review and Short Overview of Accounts </w:t>
      </w:r>
    </w:p>
    <w:p w14:paraId="4C174F7B" w14:textId="4C180B0A" w:rsidR="007A753B" w:rsidRPr="007A753B" w:rsidRDefault="007A753B" w:rsidP="007A753B">
      <w:pPr>
        <w:jc w:val="center"/>
        <w:rPr>
          <w:rFonts w:ascii="Arial" w:hAnsi="Arial" w:cs="Arial"/>
          <w:b/>
          <w:bCs/>
          <w:sz w:val="40"/>
          <w:szCs w:val="40"/>
        </w:rPr>
      </w:pPr>
      <w:r w:rsidRPr="007A753B">
        <w:rPr>
          <w:rFonts w:ascii="Arial" w:hAnsi="Arial" w:cs="Arial"/>
          <w:b/>
          <w:bCs/>
          <w:sz w:val="40"/>
          <w:szCs w:val="40"/>
        </w:rPr>
        <w:t>for the year ending 31st October 2025</w:t>
      </w:r>
    </w:p>
    <w:p w14:paraId="3550F036" w14:textId="77777777" w:rsidR="007A753B" w:rsidRPr="007A753B" w:rsidRDefault="007A753B" w:rsidP="007A753B">
      <w:pPr>
        <w:rPr>
          <w:rFonts w:ascii="Arial" w:hAnsi="Arial" w:cs="Arial"/>
          <w:b/>
          <w:bCs/>
          <w:sz w:val="36"/>
          <w:szCs w:val="36"/>
        </w:rPr>
      </w:pPr>
      <w:r w:rsidRPr="007A753B">
        <w:rPr>
          <w:rFonts w:ascii="Arial" w:hAnsi="Arial" w:cs="Arial"/>
          <w:b/>
          <w:bCs/>
          <w:sz w:val="40"/>
          <w:szCs w:val="40"/>
        </w:rPr>
        <w:t>   </w:t>
      </w:r>
      <w:r w:rsidRPr="007A753B">
        <w:rPr>
          <w:rFonts w:ascii="Arial" w:hAnsi="Arial" w:cs="Arial"/>
          <w:b/>
          <w:bCs/>
          <w:sz w:val="40"/>
          <w:szCs w:val="40"/>
        </w:rPr>
        <w:br/>
      </w:r>
      <w:r w:rsidRPr="007A753B">
        <w:rPr>
          <w:rFonts w:ascii="Arial" w:hAnsi="Arial" w:cs="Arial"/>
          <w:b/>
          <w:bCs/>
          <w:sz w:val="44"/>
          <w:szCs w:val="44"/>
        </w:rPr>
        <w:br/>
      </w:r>
      <w:r w:rsidRPr="007A753B">
        <w:rPr>
          <w:rFonts w:ascii="Arial" w:hAnsi="Arial" w:cs="Arial"/>
          <w:b/>
          <w:bCs/>
          <w:sz w:val="36"/>
          <w:szCs w:val="36"/>
        </w:rPr>
        <w:t>Message from the Chair of Trustees</w:t>
      </w:r>
    </w:p>
    <w:p w14:paraId="10DF4F70" w14:textId="77777777" w:rsidR="007A753B" w:rsidRPr="007A753B" w:rsidRDefault="007A753B" w:rsidP="007A753B">
      <w:pPr>
        <w:rPr>
          <w:rFonts w:ascii="Arial" w:hAnsi="Arial" w:cs="Arial"/>
          <w:sz w:val="36"/>
          <w:szCs w:val="36"/>
        </w:rPr>
      </w:pPr>
      <w:r w:rsidRPr="007A753B">
        <w:rPr>
          <w:rFonts w:ascii="Arial" w:hAnsi="Arial" w:cs="Arial"/>
          <w:sz w:val="36"/>
          <w:szCs w:val="36"/>
        </w:rPr>
        <w:t> A very warm welcome to our extremely friendly and active charity!</w:t>
      </w:r>
      <w:r w:rsidRPr="007A753B">
        <w:rPr>
          <w:rFonts w:ascii="Arial" w:hAnsi="Arial" w:cs="Arial"/>
          <w:sz w:val="36"/>
          <w:szCs w:val="36"/>
        </w:rPr>
        <w:br/>
        <w:t> </w:t>
      </w:r>
      <w:r w:rsidRPr="007A753B">
        <w:rPr>
          <w:rFonts w:ascii="Arial" w:hAnsi="Arial" w:cs="Arial"/>
          <w:sz w:val="36"/>
          <w:szCs w:val="36"/>
        </w:rPr>
        <w:br/>
        <w:t>This past year, I have had the privilege of steering KAB through a period of change and growth. Our organisation continues to expand its services and strengthen its presence within the NHS, the Royal Borough of Kingston, and other local charities. We remain committed to ensuring that the voices of our members are heard and that the challenges faced by residents living with sight loss are recognised and addressed.</w:t>
      </w:r>
      <w:r w:rsidRPr="007A753B">
        <w:rPr>
          <w:rFonts w:ascii="Arial" w:hAnsi="Arial" w:cs="Arial"/>
          <w:sz w:val="36"/>
          <w:szCs w:val="36"/>
        </w:rPr>
        <w:br/>
        <w:t> </w:t>
      </w:r>
      <w:r w:rsidRPr="007A753B">
        <w:rPr>
          <w:rFonts w:ascii="Arial" w:hAnsi="Arial" w:cs="Arial"/>
          <w:sz w:val="36"/>
          <w:szCs w:val="36"/>
        </w:rPr>
        <w:br/>
        <w:t xml:space="preserve">Of course, we face our share of challenges, fundraising, recruiting volunteers, and appointing a new treasurer among them. However, the excellent feedback we receive from our members makes every effort </w:t>
      </w:r>
      <w:r w:rsidRPr="007A753B">
        <w:rPr>
          <w:rFonts w:ascii="Arial" w:hAnsi="Arial" w:cs="Arial"/>
          <w:sz w:val="36"/>
          <w:szCs w:val="36"/>
        </w:rPr>
        <w:t>w</w:t>
      </w:r>
      <w:r w:rsidRPr="007A753B">
        <w:rPr>
          <w:rFonts w:ascii="Arial" w:hAnsi="Arial" w:cs="Arial"/>
          <w:sz w:val="36"/>
          <w:szCs w:val="36"/>
        </w:rPr>
        <w:t>orthwhile.</w:t>
      </w:r>
    </w:p>
    <w:p w14:paraId="7D1C08E0" w14:textId="61F74172" w:rsidR="007A753B" w:rsidRDefault="007A753B" w:rsidP="007A753B">
      <w:pPr>
        <w:rPr>
          <w:rFonts w:ascii="Arial" w:hAnsi="Arial" w:cs="Arial"/>
          <w:sz w:val="36"/>
          <w:szCs w:val="36"/>
        </w:rPr>
      </w:pPr>
      <w:r w:rsidRPr="007A753B">
        <w:rPr>
          <w:rFonts w:ascii="Arial" w:hAnsi="Arial" w:cs="Arial"/>
          <w:sz w:val="36"/>
          <w:szCs w:val="36"/>
        </w:rPr>
        <w:lastRenderedPageBreak/>
        <w:t>I would like to take this opportunity to express my heartfelt thanks to our dedicated staff for their hard work and to our loyal volunteers for their ongoing support. Without them, KAB simply would not exist.</w:t>
      </w:r>
      <w:r w:rsidRPr="007A753B">
        <w:rPr>
          <w:rFonts w:ascii="Arial" w:hAnsi="Arial" w:cs="Arial"/>
          <w:sz w:val="36"/>
          <w:szCs w:val="36"/>
        </w:rPr>
        <w:br/>
        <w:t> </w:t>
      </w:r>
      <w:r w:rsidRPr="007A753B">
        <w:rPr>
          <w:rFonts w:ascii="Arial" w:hAnsi="Arial" w:cs="Arial"/>
          <w:sz w:val="36"/>
          <w:szCs w:val="36"/>
        </w:rPr>
        <w:br/>
        <w:t>Roy Smith MBE</w:t>
      </w:r>
      <w:r w:rsidRPr="007A753B">
        <w:rPr>
          <w:rFonts w:ascii="Arial" w:hAnsi="Arial" w:cs="Arial"/>
          <w:sz w:val="36"/>
          <w:szCs w:val="36"/>
        </w:rPr>
        <w:br/>
        <w:t>Chair of Trustees</w:t>
      </w:r>
    </w:p>
    <w:p w14:paraId="520D0172" w14:textId="77777777" w:rsidR="006977E1" w:rsidRPr="007A753B" w:rsidRDefault="006977E1" w:rsidP="007A753B">
      <w:pPr>
        <w:rPr>
          <w:rFonts w:ascii="Arial" w:hAnsi="Arial" w:cs="Arial"/>
          <w:sz w:val="36"/>
          <w:szCs w:val="36"/>
        </w:rPr>
      </w:pPr>
    </w:p>
    <w:p w14:paraId="378D8198" w14:textId="77777777" w:rsidR="007A753B" w:rsidRPr="007A753B" w:rsidRDefault="007A753B" w:rsidP="007A753B">
      <w:r w:rsidRPr="007A753B">
        <w:pict w14:anchorId="1422BEFD">
          <v:rect id="_x0000_i1127" style="width:0;height:1.5pt" o:hralign="center" o:hrstd="t" o:hr="t" fillcolor="#a0a0a0" stroked="f"/>
        </w:pict>
      </w:r>
    </w:p>
    <w:p w14:paraId="4AB186C0" w14:textId="77777777" w:rsidR="007A753B" w:rsidRPr="007A753B" w:rsidRDefault="007A753B" w:rsidP="007A753B">
      <w:pPr>
        <w:rPr>
          <w:rFonts w:ascii="Arial" w:hAnsi="Arial" w:cs="Arial"/>
          <w:sz w:val="36"/>
          <w:szCs w:val="36"/>
        </w:rPr>
      </w:pPr>
      <w:r w:rsidRPr="007A753B">
        <w:br/>
      </w:r>
      <w:r w:rsidRPr="007A753B">
        <w:br/>
      </w:r>
      <w:r w:rsidRPr="007A753B">
        <w:rPr>
          <w:rFonts w:ascii="Arial" w:hAnsi="Arial" w:cs="Arial"/>
          <w:b/>
          <w:bCs/>
          <w:sz w:val="36"/>
          <w:szCs w:val="36"/>
        </w:rPr>
        <w:t>Message from our CEO Odette Battarel </w:t>
      </w:r>
      <w:r w:rsidRPr="007A753B">
        <w:rPr>
          <w:rFonts w:ascii="Arial" w:hAnsi="Arial" w:cs="Arial"/>
          <w:b/>
          <w:bCs/>
          <w:sz w:val="36"/>
          <w:szCs w:val="36"/>
        </w:rPr>
        <w:br/>
      </w:r>
      <w:r w:rsidRPr="007A753B">
        <w:rPr>
          <w:sz w:val="36"/>
          <w:szCs w:val="36"/>
        </w:rPr>
        <w:t> </w:t>
      </w:r>
      <w:r w:rsidRPr="007A753B">
        <w:rPr>
          <w:sz w:val="36"/>
          <w:szCs w:val="36"/>
        </w:rPr>
        <w:br/>
      </w:r>
      <w:r w:rsidRPr="007A753B">
        <w:rPr>
          <w:rFonts w:ascii="Arial" w:hAnsi="Arial" w:cs="Arial"/>
          <w:sz w:val="36"/>
          <w:szCs w:val="36"/>
        </w:rPr>
        <w:t xml:space="preserve">2025 has been a significant and transformative year for us. We successfully completed our transition into a Charitable Incorporated Organisation (CIO) and formally adopted our additional operating name, Kingston </w:t>
      </w:r>
      <w:proofErr w:type="spellStart"/>
      <w:r w:rsidRPr="007A753B">
        <w:rPr>
          <w:rFonts w:ascii="Arial" w:hAnsi="Arial" w:cs="Arial"/>
          <w:sz w:val="36"/>
          <w:szCs w:val="36"/>
        </w:rPr>
        <w:t>Sightloss</w:t>
      </w:r>
      <w:proofErr w:type="spellEnd"/>
      <w:r w:rsidRPr="007A753B">
        <w:rPr>
          <w:rFonts w:ascii="Arial" w:hAnsi="Arial" w:cs="Arial"/>
          <w:sz w:val="36"/>
          <w:szCs w:val="36"/>
        </w:rPr>
        <w:t xml:space="preserve"> Support, along with our new charity number 1211269. We hope this refreshed identity will encourage even more visually impaired residents of all ages, including children and young people, to join us and benefit from our growing range of activities, services, and support.</w:t>
      </w:r>
      <w:r w:rsidRPr="007A753B">
        <w:rPr>
          <w:rFonts w:ascii="Arial" w:hAnsi="Arial" w:cs="Arial"/>
          <w:sz w:val="36"/>
          <w:szCs w:val="36"/>
        </w:rPr>
        <w:br/>
        <w:t> </w:t>
      </w:r>
      <w:r w:rsidRPr="007A753B">
        <w:rPr>
          <w:rFonts w:ascii="Arial" w:hAnsi="Arial" w:cs="Arial"/>
          <w:sz w:val="36"/>
          <w:szCs w:val="36"/>
        </w:rPr>
        <w:br/>
        <w:t>Ensuring we have enough funds to deliver our services and activities  is always a priority and I would like to extend my sincere thanks to our regular donors for their continued generosity, and to everyone who supported our fundraising efforts, whether by sponsoring our runners in the Kingston Half Marathon or by buying a cake at our fundraising sale. Your contributions make an enormous difference to our charity and to the community we serve.</w:t>
      </w:r>
      <w:r w:rsidRPr="007A753B">
        <w:rPr>
          <w:rFonts w:ascii="Arial" w:hAnsi="Arial" w:cs="Arial"/>
          <w:sz w:val="36"/>
          <w:szCs w:val="36"/>
        </w:rPr>
        <w:br/>
        <w:t> </w:t>
      </w:r>
    </w:p>
    <w:p w14:paraId="178B481F" w14:textId="57FD438F" w:rsidR="007A753B" w:rsidRPr="007A753B" w:rsidRDefault="007A753B" w:rsidP="007A753B"/>
    <w:p w14:paraId="555A94F8" w14:textId="1E986D98" w:rsidR="007A753B" w:rsidRPr="007A753B" w:rsidRDefault="007A753B" w:rsidP="007A753B">
      <w:r w:rsidRPr="007A753B">
        <w:rPr>
          <w:rFonts w:ascii="Arial" w:hAnsi="Arial" w:cs="Arial"/>
          <w:b/>
          <w:bCs/>
          <w:sz w:val="36"/>
          <w:szCs w:val="36"/>
        </w:rPr>
        <w:lastRenderedPageBreak/>
        <w:t>Our Organisation </w:t>
      </w:r>
      <w:r w:rsidRPr="007A753B">
        <w:rPr>
          <w:rFonts w:ascii="Arial" w:hAnsi="Arial" w:cs="Arial"/>
          <w:b/>
          <w:bCs/>
          <w:sz w:val="36"/>
          <w:szCs w:val="36"/>
        </w:rPr>
        <w:br/>
      </w:r>
      <w:r w:rsidRPr="007A753B">
        <w:t> </w:t>
      </w:r>
      <w:r w:rsidRPr="007A753B">
        <w:br/>
      </w:r>
      <w:r w:rsidRPr="007A753B">
        <w:rPr>
          <w:rFonts w:ascii="Arial" w:hAnsi="Arial" w:cs="Arial"/>
          <w:sz w:val="36"/>
          <w:szCs w:val="36"/>
        </w:rPr>
        <w:t xml:space="preserve">The Kingston Upon Thames Association for the Blind also known as KAB, registered charity number 249295, is a small but </w:t>
      </w:r>
      <w:proofErr w:type="gramStart"/>
      <w:r w:rsidRPr="007A753B">
        <w:rPr>
          <w:rFonts w:ascii="Arial" w:hAnsi="Arial" w:cs="Arial"/>
          <w:sz w:val="36"/>
          <w:szCs w:val="36"/>
        </w:rPr>
        <w:t>long established</w:t>
      </w:r>
      <w:proofErr w:type="gramEnd"/>
      <w:r w:rsidRPr="007A753B">
        <w:rPr>
          <w:rFonts w:ascii="Arial" w:hAnsi="Arial" w:cs="Arial"/>
          <w:sz w:val="36"/>
          <w:szCs w:val="36"/>
        </w:rPr>
        <w:t xml:space="preserve"> local charity. From 1 November 2025, we will also adopt the name Kingston </w:t>
      </w:r>
      <w:proofErr w:type="spellStart"/>
      <w:r w:rsidRPr="007A753B">
        <w:rPr>
          <w:rFonts w:ascii="Arial" w:hAnsi="Arial" w:cs="Arial"/>
          <w:sz w:val="36"/>
          <w:szCs w:val="36"/>
        </w:rPr>
        <w:t>Sightloss</w:t>
      </w:r>
      <w:proofErr w:type="spellEnd"/>
      <w:r w:rsidRPr="007A753B">
        <w:rPr>
          <w:rFonts w:ascii="Arial" w:hAnsi="Arial" w:cs="Arial"/>
          <w:sz w:val="36"/>
          <w:szCs w:val="36"/>
        </w:rPr>
        <w:t xml:space="preserve"> Support or KSS, and our new charity number will be 1211269.</w:t>
      </w:r>
      <w:r w:rsidRPr="007A753B">
        <w:rPr>
          <w:rFonts w:ascii="Arial" w:hAnsi="Arial" w:cs="Arial"/>
          <w:sz w:val="36"/>
          <w:szCs w:val="36"/>
        </w:rPr>
        <w:br/>
        <w:t> </w:t>
      </w:r>
      <w:r w:rsidRPr="007A753B">
        <w:rPr>
          <w:rFonts w:ascii="Arial" w:hAnsi="Arial" w:cs="Arial"/>
          <w:sz w:val="36"/>
          <w:szCs w:val="36"/>
        </w:rPr>
        <w:br/>
        <w:t>Since 1966, KAB has been supporting blind and partially sighted residents of all ages in and around the Royal Borough of Kingston upon Thames. Our mission is to empower individuals living with sight loss to lead independent, confident, and fulfilled lives. We deliver this through a wide programme of social activities, sporting opportunities, and essential support services designed to promote wellbeing and reduce isolation.</w:t>
      </w:r>
      <w:r w:rsidRPr="007A753B">
        <w:rPr>
          <w:rFonts w:ascii="Arial" w:hAnsi="Arial" w:cs="Arial"/>
          <w:sz w:val="36"/>
          <w:szCs w:val="36"/>
        </w:rPr>
        <w:br/>
        <w:t> </w:t>
      </w:r>
      <w:r w:rsidRPr="007A753B">
        <w:rPr>
          <w:rFonts w:ascii="Arial" w:hAnsi="Arial" w:cs="Arial"/>
          <w:sz w:val="36"/>
          <w:szCs w:val="36"/>
        </w:rPr>
        <w:br/>
        <w:t>We also work actively to raise awareness of the barriers faced by our members and to influence decision makers locally and beyond to help make Kingston a fairer, more inclusive, and more accessible place to play, study, work, and live. In addition, we promote vital eye health messages throughout the community, supporting efforts to prevent avoidable sight loss.</w:t>
      </w:r>
      <w:r w:rsidRPr="007A753B">
        <w:rPr>
          <w:rFonts w:ascii="Arial" w:hAnsi="Arial" w:cs="Arial"/>
          <w:sz w:val="36"/>
          <w:szCs w:val="36"/>
        </w:rPr>
        <w:br/>
      </w:r>
      <w:r w:rsidRPr="007A753B">
        <w:br/>
        <w:t> </w:t>
      </w:r>
    </w:p>
    <w:p w14:paraId="3735D8C0" w14:textId="5DB2F808" w:rsidR="007A753B" w:rsidRPr="007A753B" w:rsidRDefault="007A753B" w:rsidP="007A753B">
      <w:r w:rsidRPr="007A753B">
        <w:rPr>
          <w:rFonts w:ascii="Arial" w:hAnsi="Arial" w:cs="Arial"/>
          <w:b/>
          <w:bCs/>
          <w:sz w:val="36"/>
          <w:szCs w:val="36"/>
        </w:rPr>
        <w:t>Our Aim: </w:t>
      </w:r>
      <w:r w:rsidRPr="007A753B">
        <w:rPr>
          <w:rFonts w:ascii="Arial" w:hAnsi="Arial" w:cs="Arial"/>
          <w:b/>
          <w:bCs/>
          <w:sz w:val="36"/>
          <w:szCs w:val="36"/>
        </w:rPr>
        <w:br/>
      </w:r>
      <w:r w:rsidRPr="007A753B">
        <w:t> </w:t>
      </w:r>
      <w:r w:rsidRPr="007A753B">
        <w:br/>
      </w:r>
      <w:r w:rsidRPr="007A753B">
        <w:rPr>
          <w:rFonts w:ascii="Arial" w:hAnsi="Arial" w:cs="Arial"/>
          <w:sz w:val="36"/>
          <w:szCs w:val="36"/>
        </w:rPr>
        <w:t xml:space="preserve">To expand our reach, RNIB estimates that around 5,000 residents in Kingston are living with sight loss. At present, KAB supports approximately 300 visually impaired members, and our ambition is to connect with every resident who could benefit from our services. We want to ensure that no one living with sight loss in our borough is left feeling isolated or </w:t>
      </w:r>
      <w:r w:rsidRPr="007A753B">
        <w:rPr>
          <w:rFonts w:ascii="Arial" w:hAnsi="Arial" w:cs="Arial"/>
          <w:sz w:val="36"/>
          <w:szCs w:val="36"/>
        </w:rPr>
        <w:lastRenderedPageBreak/>
        <w:t>unsupported.</w:t>
      </w:r>
      <w:r w:rsidRPr="007A753B">
        <w:rPr>
          <w:rFonts w:ascii="Arial" w:hAnsi="Arial" w:cs="Arial"/>
          <w:sz w:val="36"/>
          <w:szCs w:val="36"/>
        </w:rPr>
        <w:br/>
        <w:t> </w:t>
      </w:r>
      <w:r w:rsidRPr="007A753B">
        <w:rPr>
          <w:rFonts w:ascii="Arial" w:hAnsi="Arial" w:cs="Arial"/>
          <w:sz w:val="36"/>
          <w:szCs w:val="36"/>
        </w:rPr>
        <w:br/>
        <w:t>Our goal is to equip individuals with the information, skills, and confidence needed to adapt to life with little or no sight. Through our programmes, we aim to help people thrive, remain independent, and reach their full potential.</w:t>
      </w:r>
      <w:r w:rsidRPr="007A753B">
        <w:rPr>
          <w:rFonts w:ascii="Arial" w:hAnsi="Arial" w:cs="Arial"/>
          <w:sz w:val="36"/>
          <w:szCs w:val="36"/>
        </w:rPr>
        <w:br/>
      </w:r>
      <w:r w:rsidRPr="007A753B">
        <w:br/>
        <w:t> </w:t>
      </w:r>
    </w:p>
    <w:p w14:paraId="039DCFA0" w14:textId="77777777" w:rsidR="006977E1" w:rsidRDefault="007A753B" w:rsidP="007A753B">
      <w:r w:rsidRPr="007A753B">
        <w:rPr>
          <w:rFonts w:ascii="Arial" w:hAnsi="Arial" w:cs="Arial"/>
          <w:b/>
          <w:bCs/>
          <w:sz w:val="36"/>
          <w:szCs w:val="36"/>
        </w:rPr>
        <w:t xml:space="preserve">Governance: </w:t>
      </w:r>
      <w:r w:rsidRPr="007A753B">
        <w:rPr>
          <w:rFonts w:ascii="Arial" w:hAnsi="Arial" w:cs="Arial"/>
          <w:b/>
          <w:bCs/>
          <w:sz w:val="36"/>
          <w:szCs w:val="36"/>
        </w:rPr>
        <w:br/>
      </w:r>
      <w:r w:rsidRPr="007A753B">
        <w:rPr>
          <w:rFonts w:ascii="Arial" w:hAnsi="Arial" w:cs="Arial"/>
          <w:sz w:val="36"/>
          <w:szCs w:val="36"/>
        </w:rPr>
        <w:t> </w:t>
      </w:r>
      <w:r w:rsidRPr="007A753B">
        <w:rPr>
          <w:rFonts w:ascii="Arial" w:hAnsi="Arial" w:cs="Arial"/>
          <w:sz w:val="36"/>
          <w:szCs w:val="36"/>
        </w:rPr>
        <w:br/>
        <w:t>The Board of Trustees meets quarterly to guide the charity’s strategic direction, ensuring it is on track to achieve our goals, monitor our financial position, review and approve policies, and contribute to the ongoing development of the charity.</w:t>
      </w:r>
      <w:r w:rsidRPr="007A753B">
        <w:rPr>
          <w:rFonts w:ascii="Arial" w:hAnsi="Arial" w:cs="Arial"/>
          <w:sz w:val="36"/>
          <w:szCs w:val="36"/>
        </w:rPr>
        <w:br/>
        <w:t> </w:t>
      </w:r>
      <w:r w:rsidRPr="007A753B">
        <w:rPr>
          <w:rFonts w:ascii="Arial" w:hAnsi="Arial" w:cs="Arial"/>
          <w:sz w:val="36"/>
          <w:szCs w:val="36"/>
        </w:rPr>
        <w:br/>
        <w:t>In addition to these meetings, quarterly management meetings are held between the Chair, the Secretary, the Treasurer, and the CEO. These sessions focus on operational matters and the smooth day</w:t>
      </w:r>
      <w:r w:rsidRPr="007A753B">
        <w:rPr>
          <w:rFonts w:ascii="Arial" w:hAnsi="Arial" w:cs="Arial"/>
          <w:sz w:val="36"/>
          <w:szCs w:val="36"/>
        </w:rPr>
        <w:noBreakHyphen/>
        <w:t>to</w:t>
      </w:r>
      <w:r w:rsidRPr="007A753B">
        <w:rPr>
          <w:rFonts w:ascii="Arial" w:hAnsi="Arial" w:cs="Arial"/>
          <w:sz w:val="36"/>
          <w:szCs w:val="36"/>
        </w:rPr>
        <w:noBreakHyphen/>
        <w:t>day running of the charity.</w:t>
      </w:r>
      <w:r w:rsidRPr="007A753B">
        <w:rPr>
          <w:rFonts w:ascii="Arial" w:hAnsi="Arial" w:cs="Arial"/>
          <w:sz w:val="36"/>
          <w:szCs w:val="36"/>
        </w:rPr>
        <w:br/>
      </w:r>
      <w:r w:rsidRPr="007A753B">
        <w:rPr>
          <w:rFonts w:ascii="Arial" w:hAnsi="Arial" w:cs="Arial"/>
          <w:sz w:val="36"/>
          <w:szCs w:val="36"/>
        </w:rPr>
        <w:br/>
      </w:r>
      <w:r w:rsidRPr="007A753B">
        <w:t> </w:t>
      </w:r>
      <w:r w:rsidRPr="007A753B">
        <w:br/>
      </w:r>
      <w:r w:rsidRPr="007A753B">
        <w:rPr>
          <w:rFonts w:ascii="Arial" w:hAnsi="Arial" w:cs="Arial"/>
          <w:b/>
          <w:bCs/>
          <w:sz w:val="36"/>
          <w:szCs w:val="36"/>
        </w:rPr>
        <w:t>Our Trustees:</w:t>
      </w:r>
      <w:r w:rsidRPr="007A753B">
        <w:rPr>
          <w:rFonts w:ascii="Arial" w:hAnsi="Arial" w:cs="Arial"/>
          <w:b/>
          <w:bCs/>
          <w:sz w:val="36"/>
          <w:szCs w:val="36"/>
        </w:rPr>
        <w:br/>
      </w:r>
      <w:r w:rsidRPr="007A753B">
        <w:t> </w:t>
      </w:r>
      <w:r w:rsidRPr="007A753B">
        <w:br/>
      </w:r>
      <w:r w:rsidRPr="007A753B">
        <w:rPr>
          <w:rFonts w:ascii="Arial" w:hAnsi="Arial" w:cs="Arial"/>
          <w:sz w:val="36"/>
          <w:szCs w:val="36"/>
        </w:rPr>
        <w:t>Our current Trustees are as follows:</w:t>
      </w:r>
      <w:r w:rsidRPr="007A753B">
        <w:rPr>
          <w:rFonts w:ascii="Arial" w:hAnsi="Arial" w:cs="Arial"/>
          <w:sz w:val="36"/>
          <w:szCs w:val="36"/>
        </w:rPr>
        <w:br/>
        <w:t> </w:t>
      </w:r>
      <w:r w:rsidRPr="007A753B">
        <w:rPr>
          <w:rFonts w:ascii="Arial" w:hAnsi="Arial" w:cs="Arial"/>
          <w:sz w:val="36"/>
          <w:szCs w:val="36"/>
        </w:rPr>
        <w:br/>
        <w:t>Roy Smith MBE Chair</w:t>
      </w:r>
      <w:r w:rsidRPr="007A753B">
        <w:rPr>
          <w:rFonts w:ascii="Arial" w:hAnsi="Arial" w:cs="Arial"/>
          <w:sz w:val="36"/>
          <w:szCs w:val="36"/>
        </w:rPr>
        <w:br/>
        <w:t>Joanna Turnbull Secretary</w:t>
      </w:r>
      <w:r w:rsidRPr="007A753B">
        <w:rPr>
          <w:rFonts w:ascii="Arial" w:hAnsi="Arial" w:cs="Arial"/>
          <w:sz w:val="36"/>
          <w:szCs w:val="36"/>
        </w:rPr>
        <w:br/>
        <w:t>Hilal Paksoy Treasurer appointed September 2025</w:t>
      </w:r>
      <w:r w:rsidRPr="007A753B">
        <w:rPr>
          <w:rFonts w:ascii="Arial" w:hAnsi="Arial" w:cs="Arial"/>
          <w:sz w:val="36"/>
          <w:szCs w:val="36"/>
        </w:rPr>
        <w:br/>
        <w:t> </w:t>
      </w:r>
      <w:r w:rsidRPr="007A753B">
        <w:rPr>
          <w:rFonts w:ascii="Arial" w:hAnsi="Arial" w:cs="Arial"/>
          <w:sz w:val="36"/>
          <w:szCs w:val="36"/>
        </w:rPr>
        <w:br/>
        <w:t>Andrew Brooks</w:t>
      </w:r>
      <w:r w:rsidRPr="007A753B">
        <w:rPr>
          <w:rFonts w:ascii="Arial" w:hAnsi="Arial" w:cs="Arial"/>
          <w:sz w:val="36"/>
          <w:szCs w:val="36"/>
        </w:rPr>
        <w:br/>
        <w:t>Olam Ray Emanuel</w:t>
      </w:r>
      <w:r w:rsidRPr="007A753B">
        <w:rPr>
          <w:rFonts w:ascii="Arial" w:hAnsi="Arial" w:cs="Arial"/>
          <w:sz w:val="36"/>
          <w:szCs w:val="36"/>
        </w:rPr>
        <w:br/>
        <w:t>Brian Gaff</w:t>
      </w:r>
      <w:r w:rsidRPr="007A753B">
        <w:rPr>
          <w:rFonts w:ascii="Arial" w:hAnsi="Arial" w:cs="Arial"/>
          <w:sz w:val="36"/>
          <w:szCs w:val="36"/>
        </w:rPr>
        <w:br/>
        <w:t>George Phillips</w:t>
      </w:r>
      <w:r w:rsidRPr="007A753B">
        <w:rPr>
          <w:rFonts w:ascii="Arial" w:hAnsi="Arial" w:cs="Arial"/>
          <w:sz w:val="36"/>
          <w:szCs w:val="36"/>
        </w:rPr>
        <w:br/>
        <w:t>Alan Turnbull</w:t>
      </w:r>
      <w:r w:rsidRPr="007A753B">
        <w:rPr>
          <w:rFonts w:ascii="Arial" w:hAnsi="Arial" w:cs="Arial"/>
          <w:sz w:val="36"/>
          <w:szCs w:val="36"/>
        </w:rPr>
        <w:br/>
      </w:r>
      <w:r w:rsidRPr="007A753B">
        <w:rPr>
          <w:rFonts w:ascii="Arial" w:hAnsi="Arial" w:cs="Arial"/>
          <w:sz w:val="36"/>
          <w:szCs w:val="36"/>
        </w:rPr>
        <w:lastRenderedPageBreak/>
        <w:t>Jo Westlake</w:t>
      </w:r>
      <w:r w:rsidRPr="007A753B">
        <w:rPr>
          <w:rFonts w:ascii="Arial" w:hAnsi="Arial" w:cs="Arial"/>
          <w:sz w:val="36"/>
          <w:szCs w:val="36"/>
        </w:rPr>
        <w:br/>
        <w:t>Varun Yadav</w:t>
      </w:r>
      <w:r w:rsidRPr="007A753B">
        <w:rPr>
          <w:rFonts w:ascii="Arial" w:hAnsi="Arial" w:cs="Arial"/>
          <w:sz w:val="36"/>
          <w:szCs w:val="36"/>
        </w:rPr>
        <w:br/>
        <w:t> </w:t>
      </w:r>
      <w:r w:rsidRPr="007A753B">
        <w:rPr>
          <w:rFonts w:ascii="Arial" w:hAnsi="Arial" w:cs="Arial"/>
          <w:sz w:val="36"/>
          <w:szCs w:val="36"/>
        </w:rPr>
        <w:br/>
        <w:t>We would also like to honour the memory of David Robson, who stepped down as a Trustee after ten years of dedicated service to KAB. David sadly passed away in January 2026. He will be greatly missed by our members, volunteers, staff, and fellow Trustees.</w:t>
      </w:r>
      <w:r w:rsidRPr="007A753B">
        <w:rPr>
          <w:rFonts w:ascii="Arial" w:hAnsi="Arial" w:cs="Arial"/>
          <w:sz w:val="36"/>
          <w:szCs w:val="36"/>
        </w:rPr>
        <w:br/>
      </w:r>
      <w:r w:rsidRPr="007A753B">
        <w:t> </w:t>
      </w:r>
    </w:p>
    <w:p w14:paraId="5856D468" w14:textId="5B8E77FB" w:rsidR="007A753B" w:rsidRPr="007A753B" w:rsidRDefault="007A753B" w:rsidP="007A753B">
      <w:pPr>
        <w:rPr>
          <w:rFonts w:ascii="Arial" w:hAnsi="Arial" w:cs="Arial"/>
          <w:sz w:val="36"/>
          <w:szCs w:val="36"/>
        </w:rPr>
      </w:pPr>
      <w:r w:rsidRPr="007A753B">
        <w:br/>
      </w:r>
      <w:r w:rsidRPr="007A753B">
        <w:rPr>
          <w:rFonts w:ascii="Arial" w:hAnsi="Arial" w:cs="Arial"/>
          <w:b/>
          <w:bCs/>
          <w:sz w:val="36"/>
          <w:szCs w:val="36"/>
        </w:rPr>
        <w:t>Our Team: </w:t>
      </w:r>
      <w:r w:rsidRPr="007A753B">
        <w:rPr>
          <w:rFonts w:ascii="Arial" w:hAnsi="Arial" w:cs="Arial"/>
          <w:b/>
          <w:bCs/>
          <w:sz w:val="36"/>
          <w:szCs w:val="36"/>
        </w:rPr>
        <w:br/>
      </w:r>
      <w:r w:rsidRPr="007A753B">
        <w:t> </w:t>
      </w:r>
      <w:r w:rsidRPr="007A753B">
        <w:br/>
      </w:r>
      <w:r w:rsidRPr="007A753B">
        <w:rPr>
          <w:rFonts w:ascii="Arial" w:hAnsi="Arial" w:cs="Arial"/>
          <w:sz w:val="36"/>
          <w:szCs w:val="36"/>
        </w:rPr>
        <w:t>KAB is a disability led organisation, with seven of our ten Trustees, along with our CEO, being vision impaired. Their lived experience brings invaluable insight to the charity’s leadership and ensures that our decisions reflect the real needs and priorities of the community we serve. We remain committed to involving and listening to our members as we shape the charity’s direction, services, and activities.</w:t>
      </w:r>
      <w:r w:rsidRPr="007A753B">
        <w:rPr>
          <w:rFonts w:ascii="Arial" w:hAnsi="Arial" w:cs="Arial"/>
          <w:sz w:val="36"/>
          <w:szCs w:val="36"/>
        </w:rPr>
        <w:br/>
        <w:t> </w:t>
      </w:r>
      <w:r w:rsidRPr="007A753B">
        <w:rPr>
          <w:rFonts w:ascii="Arial" w:hAnsi="Arial" w:cs="Arial"/>
          <w:sz w:val="36"/>
          <w:szCs w:val="36"/>
        </w:rPr>
        <w:br/>
        <w:t>We are also fortunate to have a dedicated and passionate team of four staff members. Our CEO, Odette Battarel, is supported by:</w:t>
      </w:r>
      <w:r w:rsidRPr="007A753B">
        <w:rPr>
          <w:rFonts w:ascii="Arial" w:hAnsi="Arial" w:cs="Arial"/>
          <w:sz w:val="36"/>
          <w:szCs w:val="36"/>
        </w:rPr>
        <w:br/>
        <w:t> </w:t>
      </w:r>
    </w:p>
    <w:p w14:paraId="161F7127" w14:textId="77777777" w:rsidR="007A753B" w:rsidRPr="007A753B" w:rsidRDefault="007A753B" w:rsidP="006977E1">
      <w:pPr>
        <w:rPr>
          <w:rFonts w:ascii="Arial" w:hAnsi="Arial" w:cs="Arial"/>
          <w:sz w:val="36"/>
          <w:szCs w:val="36"/>
        </w:rPr>
      </w:pPr>
      <w:r w:rsidRPr="007A753B">
        <w:rPr>
          <w:rFonts w:ascii="Arial" w:hAnsi="Arial" w:cs="Arial"/>
          <w:sz w:val="36"/>
          <w:szCs w:val="36"/>
        </w:rPr>
        <w:t>Niro Jayawardena, Administrator</w:t>
      </w:r>
    </w:p>
    <w:p w14:paraId="4F4490B3" w14:textId="77777777" w:rsidR="007A753B" w:rsidRPr="007A753B" w:rsidRDefault="007A753B" w:rsidP="006977E1">
      <w:pPr>
        <w:rPr>
          <w:rFonts w:ascii="Arial" w:hAnsi="Arial" w:cs="Arial"/>
          <w:sz w:val="36"/>
          <w:szCs w:val="36"/>
        </w:rPr>
      </w:pPr>
      <w:r w:rsidRPr="007A753B">
        <w:rPr>
          <w:rFonts w:ascii="Arial" w:hAnsi="Arial" w:cs="Arial"/>
          <w:sz w:val="36"/>
          <w:szCs w:val="36"/>
        </w:rPr>
        <w:t>Soumaya Poll, Welfare Officer</w:t>
      </w:r>
    </w:p>
    <w:p w14:paraId="14701153" w14:textId="77777777" w:rsidR="007A753B" w:rsidRPr="007A753B" w:rsidRDefault="007A753B" w:rsidP="006977E1">
      <w:pPr>
        <w:rPr>
          <w:rFonts w:ascii="Arial" w:hAnsi="Arial" w:cs="Arial"/>
          <w:sz w:val="36"/>
          <w:szCs w:val="36"/>
        </w:rPr>
      </w:pPr>
      <w:r w:rsidRPr="007A753B">
        <w:rPr>
          <w:rFonts w:ascii="Arial" w:hAnsi="Arial" w:cs="Arial"/>
          <w:sz w:val="36"/>
          <w:szCs w:val="36"/>
        </w:rPr>
        <w:t>Becky Newman, Outreach Officer</w:t>
      </w:r>
    </w:p>
    <w:p w14:paraId="30332466" w14:textId="77777777" w:rsidR="006977E1" w:rsidRDefault="007A753B" w:rsidP="007A753B">
      <w:pPr>
        <w:rPr>
          <w:rFonts w:ascii="Arial" w:hAnsi="Arial" w:cs="Arial"/>
          <w:sz w:val="36"/>
          <w:szCs w:val="36"/>
        </w:rPr>
      </w:pPr>
      <w:r w:rsidRPr="007A753B">
        <w:rPr>
          <w:rFonts w:ascii="Arial" w:hAnsi="Arial" w:cs="Arial"/>
          <w:sz w:val="36"/>
          <w:szCs w:val="36"/>
        </w:rPr>
        <w:t> </w:t>
      </w:r>
      <w:r w:rsidRPr="007A753B">
        <w:rPr>
          <w:rFonts w:ascii="Arial" w:hAnsi="Arial" w:cs="Arial"/>
          <w:sz w:val="36"/>
          <w:szCs w:val="36"/>
        </w:rPr>
        <w:br/>
        <w:t>Together, this team delivers high quality support, accessible services, and a welcoming community for all residents living with sight loss.</w:t>
      </w:r>
      <w:r w:rsidRPr="007A753B">
        <w:rPr>
          <w:rFonts w:ascii="Arial" w:hAnsi="Arial" w:cs="Arial"/>
          <w:sz w:val="36"/>
          <w:szCs w:val="36"/>
        </w:rPr>
        <w:br/>
        <w:t> </w:t>
      </w:r>
    </w:p>
    <w:p w14:paraId="4C7C0DA5" w14:textId="5832CEC4" w:rsidR="006977E1" w:rsidRDefault="007A753B" w:rsidP="007A753B">
      <w:pPr>
        <w:rPr>
          <w:rFonts w:ascii="Arial" w:hAnsi="Arial" w:cs="Arial"/>
          <w:sz w:val="36"/>
          <w:szCs w:val="36"/>
        </w:rPr>
      </w:pPr>
      <w:r w:rsidRPr="007A753B">
        <w:rPr>
          <w:rFonts w:ascii="Arial" w:hAnsi="Arial" w:cs="Arial"/>
          <w:sz w:val="36"/>
          <w:szCs w:val="36"/>
        </w:rPr>
        <w:lastRenderedPageBreak/>
        <w:br/>
        <w:t>This year marked the third and final year of our strategic plan set out in 2022. We focused our efforts on delivering three key strategic goals:</w:t>
      </w:r>
    </w:p>
    <w:p w14:paraId="2A555F04" w14:textId="4E243E05" w:rsidR="007A753B" w:rsidRPr="007A753B" w:rsidRDefault="007A753B" w:rsidP="007A753B">
      <w:r w:rsidRPr="007A753B">
        <w:t> </w:t>
      </w:r>
      <w:r w:rsidRPr="007A753B">
        <w:br/>
      </w:r>
      <w:r w:rsidRPr="007A753B">
        <w:rPr>
          <w:rFonts w:ascii="Arial" w:hAnsi="Arial" w:cs="Arial"/>
          <w:b/>
          <w:bCs/>
          <w:sz w:val="36"/>
          <w:szCs w:val="36"/>
        </w:rPr>
        <w:t>Strategic Aim 1: Be more sustainably funded and resourced</w:t>
      </w:r>
      <w:r w:rsidRPr="007A753B">
        <w:rPr>
          <w:rFonts w:ascii="Arial" w:hAnsi="Arial" w:cs="Arial"/>
          <w:b/>
          <w:bCs/>
          <w:sz w:val="36"/>
          <w:szCs w:val="36"/>
        </w:rPr>
        <w:br/>
      </w:r>
      <w:r w:rsidRPr="007A753B">
        <w:t> </w:t>
      </w:r>
      <w:r w:rsidRPr="007A753B">
        <w:br/>
      </w:r>
      <w:r w:rsidRPr="007A753B">
        <w:rPr>
          <w:rFonts w:ascii="Arial" w:hAnsi="Arial" w:cs="Arial"/>
          <w:sz w:val="36"/>
          <w:szCs w:val="36"/>
        </w:rPr>
        <w:t>This year, we were successful in securing several new grants which, alongside our existing multiyear funding, have significantly strengthened our financial position.</w:t>
      </w:r>
      <w:r w:rsidRPr="007A753B">
        <w:rPr>
          <w:rFonts w:ascii="Arial" w:hAnsi="Arial" w:cs="Arial"/>
          <w:sz w:val="36"/>
          <w:szCs w:val="36"/>
        </w:rPr>
        <w:br/>
        <w:t> </w:t>
      </w:r>
      <w:r w:rsidRPr="007A753B">
        <w:rPr>
          <w:rFonts w:ascii="Arial" w:hAnsi="Arial" w:cs="Arial"/>
          <w:sz w:val="36"/>
          <w:szCs w:val="36"/>
        </w:rPr>
        <w:br/>
        <w:t>We would like to express our sincere thanks to the following organisations for their generous support:</w:t>
      </w:r>
      <w:r w:rsidRPr="007A753B">
        <w:rPr>
          <w:rFonts w:ascii="Arial" w:hAnsi="Arial" w:cs="Arial"/>
          <w:sz w:val="36"/>
          <w:szCs w:val="36"/>
        </w:rPr>
        <w:br/>
        <w:t> </w:t>
      </w:r>
      <w:r w:rsidRPr="007A753B">
        <w:rPr>
          <w:rFonts w:ascii="Arial" w:hAnsi="Arial" w:cs="Arial"/>
          <w:sz w:val="36"/>
          <w:szCs w:val="36"/>
        </w:rPr>
        <w:br/>
        <w:t>Kingston First</w:t>
      </w:r>
      <w:r w:rsidRPr="007A753B">
        <w:rPr>
          <w:rFonts w:ascii="Arial" w:hAnsi="Arial" w:cs="Arial"/>
          <w:sz w:val="36"/>
          <w:szCs w:val="36"/>
        </w:rPr>
        <w:br/>
        <w:t>Kingston 25</w:t>
      </w:r>
      <w:r w:rsidRPr="007A753B">
        <w:rPr>
          <w:rFonts w:ascii="Arial" w:hAnsi="Arial" w:cs="Arial"/>
          <w:sz w:val="36"/>
          <w:szCs w:val="36"/>
        </w:rPr>
        <w:br/>
        <w:t>RBK Green Grant</w:t>
      </w:r>
      <w:r w:rsidRPr="007A753B">
        <w:rPr>
          <w:rFonts w:ascii="Arial" w:hAnsi="Arial" w:cs="Arial"/>
          <w:sz w:val="36"/>
          <w:szCs w:val="36"/>
        </w:rPr>
        <w:br/>
        <w:t>The Kingston Nursing Association</w:t>
      </w:r>
      <w:r w:rsidRPr="007A753B">
        <w:rPr>
          <w:rFonts w:ascii="Arial" w:hAnsi="Arial" w:cs="Arial"/>
          <w:sz w:val="36"/>
          <w:szCs w:val="36"/>
        </w:rPr>
        <w:br/>
        <w:t>The Primary Club</w:t>
      </w:r>
      <w:r w:rsidRPr="007A753B">
        <w:rPr>
          <w:rFonts w:ascii="Arial" w:hAnsi="Arial" w:cs="Arial"/>
          <w:sz w:val="36"/>
          <w:szCs w:val="36"/>
        </w:rPr>
        <w:br/>
        <w:t>The Trust for London</w:t>
      </w:r>
      <w:r w:rsidRPr="007A753B">
        <w:rPr>
          <w:rFonts w:ascii="Arial" w:hAnsi="Arial" w:cs="Arial"/>
          <w:sz w:val="36"/>
          <w:szCs w:val="36"/>
        </w:rPr>
        <w:br/>
        <w:t>The City Bridge Trust</w:t>
      </w:r>
      <w:r w:rsidRPr="007A753B">
        <w:rPr>
          <w:rFonts w:ascii="Arial" w:hAnsi="Arial" w:cs="Arial"/>
          <w:sz w:val="36"/>
          <w:szCs w:val="36"/>
        </w:rPr>
        <w:br/>
        <w:t>The Disability Justice Fund</w:t>
      </w:r>
      <w:r w:rsidRPr="007A753B">
        <w:rPr>
          <w:rFonts w:ascii="Arial" w:hAnsi="Arial" w:cs="Arial"/>
          <w:sz w:val="36"/>
          <w:szCs w:val="36"/>
        </w:rPr>
        <w:br/>
        <w:t>The Inman Charity</w:t>
      </w:r>
      <w:r w:rsidRPr="007A753B">
        <w:rPr>
          <w:rFonts w:ascii="Arial" w:hAnsi="Arial" w:cs="Arial"/>
          <w:sz w:val="36"/>
          <w:szCs w:val="36"/>
        </w:rPr>
        <w:br/>
        <w:t xml:space="preserve">The </w:t>
      </w:r>
      <w:proofErr w:type="spellStart"/>
      <w:r w:rsidRPr="007A753B">
        <w:rPr>
          <w:rFonts w:ascii="Arial" w:hAnsi="Arial" w:cs="Arial"/>
          <w:sz w:val="36"/>
          <w:szCs w:val="36"/>
        </w:rPr>
        <w:t>D’Oyly</w:t>
      </w:r>
      <w:proofErr w:type="spellEnd"/>
      <w:r w:rsidRPr="007A753B">
        <w:rPr>
          <w:rFonts w:ascii="Arial" w:hAnsi="Arial" w:cs="Arial"/>
          <w:sz w:val="36"/>
          <w:szCs w:val="36"/>
        </w:rPr>
        <w:t xml:space="preserve"> Carte Charitable Trust</w:t>
      </w:r>
      <w:r w:rsidRPr="007A753B">
        <w:rPr>
          <w:rFonts w:ascii="Arial" w:hAnsi="Arial" w:cs="Arial"/>
          <w:sz w:val="36"/>
          <w:szCs w:val="36"/>
        </w:rPr>
        <w:br/>
        <w:t>Ricoh</w:t>
      </w:r>
      <w:r w:rsidRPr="007A753B">
        <w:rPr>
          <w:rFonts w:ascii="Arial" w:hAnsi="Arial" w:cs="Arial"/>
          <w:sz w:val="36"/>
          <w:szCs w:val="36"/>
        </w:rPr>
        <w:br/>
        <w:t>The Will Foundation</w:t>
      </w:r>
      <w:r w:rsidRPr="007A753B">
        <w:rPr>
          <w:rFonts w:ascii="Arial" w:hAnsi="Arial" w:cs="Arial"/>
          <w:sz w:val="36"/>
          <w:szCs w:val="36"/>
        </w:rPr>
        <w:br/>
        <w:t>Lloyds Bank Foundation</w:t>
      </w:r>
      <w:r w:rsidRPr="007A753B">
        <w:rPr>
          <w:rFonts w:ascii="Arial" w:hAnsi="Arial" w:cs="Arial"/>
          <w:sz w:val="36"/>
          <w:szCs w:val="36"/>
        </w:rPr>
        <w:br/>
        <w:t> </w:t>
      </w:r>
      <w:r w:rsidRPr="007A753B">
        <w:rPr>
          <w:rFonts w:ascii="Arial" w:hAnsi="Arial" w:cs="Arial"/>
          <w:sz w:val="36"/>
          <w:szCs w:val="36"/>
        </w:rPr>
        <w:br/>
        <w:t xml:space="preserve">We are also very grateful for the generosity of our regular donors, and to our members, volunteers, families, and friends for participating in and supporting our fundraising efforts throughout the year. Your involvement helps us raise the vital </w:t>
      </w:r>
      <w:r w:rsidRPr="007A753B">
        <w:rPr>
          <w:rFonts w:ascii="Arial" w:hAnsi="Arial" w:cs="Arial"/>
          <w:sz w:val="36"/>
          <w:szCs w:val="36"/>
        </w:rPr>
        <w:lastRenderedPageBreak/>
        <w:t>funds that keep our services running.</w:t>
      </w:r>
      <w:r w:rsidRPr="007A753B">
        <w:rPr>
          <w:rFonts w:ascii="Arial" w:hAnsi="Arial" w:cs="Arial"/>
          <w:sz w:val="36"/>
          <w:szCs w:val="36"/>
        </w:rPr>
        <w:br/>
      </w:r>
      <w:r w:rsidRPr="007A753B">
        <w:t> </w:t>
      </w:r>
    </w:p>
    <w:p w14:paraId="1146234B" w14:textId="149F5E5A" w:rsidR="007A753B" w:rsidRPr="007A753B" w:rsidRDefault="007A753B" w:rsidP="007A753B">
      <w:r w:rsidRPr="007A753B">
        <w:br/>
      </w:r>
      <w:r w:rsidRPr="007A753B">
        <w:rPr>
          <w:rFonts w:ascii="Arial" w:hAnsi="Arial" w:cs="Arial"/>
          <w:b/>
          <w:bCs/>
          <w:sz w:val="36"/>
          <w:szCs w:val="36"/>
        </w:rPr>
        <w:t>Our fundraising activities this year included:</w:t>
      </w:r>
      <w:r w:rsidRPr="007A753B">
        <w:rPr>
          <w:rFonts w:ascii="Arial" w:hAnsi="Arial" w:cs="Arial"/>
          <w:b/>
          <w:bCs/>
          <w:sz w:val="36"/>
          <w:szCs w:val="36"/>
        </w:rPr>
        <w:br/>
      </w:r>
      <w:r w:rsidRPr="007A753B">
        <w:t> </w:t>
      </w:r>
      <w:r w:rsidRPr="007A753B">
        <w:br/>
      </w:r>
      <w:r w:rsidRPr="007A753B">
        <w:rPr>
          <w:rFonts w:ascii="Arial" w:hAnsi="Arial" w:cs="Arial"/>
          <w:sz w:val="36"/>
          <w:szCs w:val="36"/>
        </w:rPr>
        <w:t>A community cake sale in New Malden.</w:t>
      </w:r>
      <w:r w:rsidRPr="007A753B">
        <w:rPr>
          <w:rFonts w:ascii="Arial" w:hAnsi="Arial" w:cs="Arial"/>
          <w:sz w:val="36"/>
          <w:szCs w:val="36"/>
        </w:rPr>
        <w:br/>
        <w:t>A Christmas station collection at Surbiton Station, accompanied by the New Mugs Ukulele Band.</w:t>
      </w:r>
      <w:r w:rsidRPr="007A753B">
        <w:rPr>
          <w:rFonts w:ascii="Arial" w:hAnsi="Arial" w:cs="Arial"/>
          <w:sz w:val="36"/>
          <w:szCs w:val="36"/>
        </w:rPr>
        <w:br/>
        <w:t>Our yearly Christmas Lunch Raffle.</w:t>
      </w:r>
      <w:r w:rsidRPr="007A753B">
        <w:rPr>
          <w:rFonts w:ascii="Arial" w:hAnsi="Arial" w:cs="Arial"/>
          <w:sz w:val="36"/>
          <w:szCs w:val="36"/>
        </w:rPr>
        <w:br/>
        <w:t>As well as five dedicated runners who took part in the Kingston Half Marathon.</w:t>
      </w:r>
      <w:r w:rsidRPr="007A753B">
        <w:rPr>
          <w:rFonts w:ascii="Arial" w:hAnsi="Arial" w:cs="Arial"/>
          <w:sz w:val="36"/>
          <w:szCs w:val="36"/>
        </w:rPr>
        <w:br/>
        <w:t>Thanks to everyone involved, these events not only raised essential income but also increased awareness of our charity and strengthened our connection with the local community.</w:t>
      </w:r>
      <w:r w:rsidRPr="007A753B">
        <w:rPr>
          <w:rFonts w:ascii="Arial" w:hAnsi="Arial" w:cs="Arial"/>
          <w:sz w:val="36"/>
          <w:szCs w:val="36"/>
        </w:rPr>
        <w:br/>
      </w:r>
      <w:r w:rsidRPr="007A753B">
        <w:t> </w:t>
      </w:r>
    </w:p>
    <w:p w14:paraId="78AD6FFC" w14:textId="5500C7D7" w:rsidR="007A753B" w:rsidRPr="007A753B" w:rsidRDefault="007A753B" w:rsidP="007A753B">
      <w:pPr>
        <w:rPr>
          <w:rFonts w:ascii="Arial" w:hAnsi="Arial" w:cs="Arial"/>
          <w:sz w:val="36"/>
          <w:szCs w:val="36"/>
        </w:rPr>
      </w:pPr>
      <w:r w:rsidRPr="007A753B">
        <w:rPr>
          <w:rFonts w:ascii="Arial" w:hAnsi="Arial" w:cs="Arial"/>
          <w:b/>
          <w:bCs/>
          <w:sz w:val="36"/>
          <w:szCs w:val="36"/>
        </w:rPr>
        <w:t>Strategic Aim 2: Extending our reach to all demographics and communities within the borough.</w:t>
      </w:r>
      <w:r w:rsidRPr="007A753B">
        <w:rPr>
          <w:rFonts w:ascii="Arial" w:hAnsi="Arial" w:cs="Arial"/>
          <w:b/>
          <w:bCs/>
          <w:sz w:val="36"/>
          <w:szCs w:val="36"/>
        </w:rPr>
        <w:br/>
      </w:r>
      <w:r w:rsidRPr="007A753B">
        <w:t> </w:t>
      </w:r>
      <w:r w:rsidRPr="007A753B">
        <w:br/>
      </w:r>
      <w:r w:rsidRPr="007A753B">
        <w:rPr>
          <w:rFonts w:ascii="Arial" w:hAnsi="Arial" w:cs="Arial"/>
          <w:sz w:val="36"/>
          <w:szCs w:val="36"/>
        </w:rPr>
        <w:t>This past year we worked hard to reach more people of all ages and backgrounds across the borough. We grew our membership, welcomed more volunteers, and supported people through home visits and local activities so that more residents living with sight loss could get the help they need.</w:t>
      </w:r>
      <w:r w:rsidRPr="007A753B">
        <w:rPr>
          <w:rFonts w:ascii="Arial" w:hAnsi="Arial" w:cs="Arial"/>
          <w:sz w:val="36"/>
          <w:szCs w:val="36"/>
        </w:rPr>
        <w:br/>
        <w:t> </w:t>
      </w:r>
      <w:r w:rsidRPr="007A753B">
        <w:rPr>
          <w:rFonts w:ascii="Arial" w:hAnsi="Arial" w:cs="Arial"/>
          <w:sz w:val="36"/>
          <w:szCs w:val="36"/>
        </w:rPr>
        <w:br/>
        <w:t xml:space="preserve">We also set up information stalls in Chessington, </w:t>
      </w:r>
      <w:proofErr w:type="spellStart"/>
      <w:r w:rsidRPr="007A753B">
        <w:rPr>
          <w:rFonts w:ascii="Arial" w:hAnsi="Arial" w:cs="Arial"/>
          <w:sz w:val="36"/>
          <w:szCs w:val="36"/>
        </w:rPr>
        <w:t>Canbury</w:t>
      </w:r>
      <w:proofErr w:type="spellEnd"/>
      <w:r w:rsidRPr="007A753B">
        <w:rPr>
          <w:rFonts w:ascii="Arial" w:hAnsi="Arial" w:cs="Arial"/>
          <w:sz w:val="36"/>
          <w:szCs w:val="36"/>
        </w:rPr>
        <w:t xml:space="preserve"> Gardens, New Malden, </w:t>
      </w:r>
      <w:proofErr w:type="spellStart"/>
      <w:r w:rsidRPr="007A753B">
        <w:rPr>
          <w:rFonts w:ascii="Arial" w:hAnsi="Arial" w:cs="Arial"/>
          <w:sz w:val="36"/>
          <w:szCs w:val="36"/>
        </w:rPr>
        <w:t>Milapp</w:t>
      </w:r>
      <w:proofErr w:type="spellEnd"/>
      <w:r w:rsidRPr="007A753B">
        <w:rPr>
          <w:rFonts w:ascii="Arial" w:hAnsi="Arial" w:cs="Arial"/>
          <w:sz w:val="36"/>
          <w:szCs w:val="36"/>
        </w:rPr>
        <w:t xml:space="preserve"> Center and Kingston town centre. These events helped us to meet new residents, explain what we do, share eye health information, and make sure more residents know that support is available.</w:t>
      </w:r>
      <w:r w:rsidRPr="007A753B">
        <w:rPr>
          <w:rFonts w:ascii="Arial" w:hAnsi="Arial" w:cs="Arial"/>
          <w:sz w:val="36"/>
          <w:szCs w:val="36"/>
        </w:rPr>
        <w:br/>
        <w:t> </w:t>
      </w:r>
    </w:p>
    <w:p w14:paraId="4DA64F91" w14:textId="77777777" w:rsidR="006977E1" w:rsidRDefault="007A753B" w:rsidP="007A753B">
      <w:pPr>
        <w:rPr>
          <w:rFonts w:ascii="Arial" w:hAnsi="Arial" w:cs="Arial"/>
          <w:sz w:val="36"/>
          <w:szCs w:val="36"/>
        </w:rPr>
      </w:pPr>
      <w:r w:rsidRPr="007A753B">
        <w:rPr>
          <w:rFonts w:ascii="Arial" w:hAnsi="Arial" w:cs="Arial"/>
          <w:b/>
          <w:bCs/>
          <w:sz w:val="36"/>
          <w:szCs w:val="36"/>
        </w:rPr>
        <w:t>Strategic Aim 3: Be the Best KAB We Can Be</w:t>
      </w:r>
      <w:r w:rsidRPr="007A753B">
        <w:rPr>
          <w:rFonts w:ascii="Arial" w:hAnsi="Arial" w:cs="Arial"/>
          <w:b/>
          <w:bCs/>
          <w:sz w:val="36"/>
          <w:szCs w:val="36"/>
        </w:rPr>
        <w:br/>
      </w:r>
      <w:r w:rsidRPr="007A753B">
        <w:t> </w:t>
      </w:r>
      <w:r w:rsidRPr="007A753B">
        <w:br/>
      </w:r>
      <w:r w:rsidRPr="007A753B">
        <w:rPr>
          <w:rFonts w:ascii="Arial" w:hAnsi="Arial" w:cs="Arial"/>
          <w:sz w:val="36"/>
          <w:szCs w:val="36"/>
        </w:rPr>
        <w:t>KAB Achievements and Impact in 2025. Making a positive difference in our community.</w:t>
      </w:r>
    </w:p>
    <w:p w14:paraId="1EDFD5C7" w14:textId="76D467FD" w:rsidR="007A753B" w:rsidRPr="007A753B" w:rsidRDefault="007A753B" w:rsidP="007A753B">
      <w:r w:rsidRPr="007A753B">
        <w:rPr>
          <w:rFonts w:ascii="Arial" w:hAnsi="Arial" w:cs="Arial"/>
          <w:sz w:val="36"/>
          <w:szCs w:val="36"/>
        </w:rPr>
        <w:lastRenderedPageBreak/>
        <w:t>In 2025, KAB continued to make a real difference for residents living with sight loss. We were in contact with over 350 individuals sharing useful information, taking part in our activities and using our services.</w:t>
      </w:r>
      <w:r w:rsidRPr="007A753B">
        <w:rPr>
          <w:rFonts w:ascii="Arial" w:hAnsi="Arial" w:cs="Arial"/>
          <w:sz w:val="36"/>
          <w:szCs w:val="36"/>
        </w:rPr>
        <w:br/>
        <w:t> </w:t>
      </w:r>
      <w:r w:rsidRPr="007A753B">
        <w:rPr>
          <w:rFonts w:ascii="Arial" w:hAnsi="Arial" w:cs="Arial"/>
          <w:sz w:val="36"/>
          <w:szCs w:val="36"/>
        </w:rPr>
        <w:br/>
        <w:t>We welcomed 40 new members, bringing the total number of visually impaired members to 283.</w:t>
      </w:r>
      <w:r w:rsidRPr="007A753B">
        <w:rPr>
          <w:rFonts w:ascii="Arial" w:hAnsi="Arial" w:cs="Arial"/>
          <w:sz w:val="36"/>
          <w:szCs w:val="36"/>
        </w:rPr>
        <w:br/>
        <w:t> </w:t>
      </w:r>
      <w:r w:rsidRPr="007A753B">
        <w:rPr>
          <w:rFonts w:ascii="Arial" w:hAnsi="Arial" w:cs="Arial"/>
          <w:sz w:val="36"/>
          <w:szCs w:val="36"/>
        </w:rPr>
        <w:br/>
        <w:t>Additionally, we recruited 18 new volunteers.</w:t>
      </w:r>
      <w:r w:rsidRPr="007A753B">
        <w:rPr>
          <w:rFonts w:ascii="Arial" w:hAnsi="Arial" w:cs="Arial"/>
          <w:sz w:val="36"/>
          <w:szCs w:val="36"/>
        </w:rPr>
        <w:br/>
        <w:t> </w:t>
      </w:r>
      <w:r w:rsidRPr="007A753B">
        <w:rPr>
          <w:rFonts w:ascii="Arial" w:hAnsi="Arial" w:cs="Arial"/>
          <w:sz w:val="36"/>
          <w:szCs w:val="36"/>
        </w:rPr>
        <w:br/>
        <w:t>We currently have a total of 65 Volunteers of which</w:t>
      </w:r>
      <w:r w:rsidRPr="007A753B">
        <w:rPr>
          <w:rFonts w:ascii="Arial" w:hAnsi="Arial" w:cs="Arial"/>
          <w:sz w:val="36"/>
          <w:szCs w:val="36"/>
        </w:rPr>
        <w:br/>
        <w:t>4 Driver volunteers</w:t>
      </w:r>
      <w:r w:rsidRPr="007A753B">
        <w:rPr>
          <w:rFonts w:ascii="Arial" w:hAnsi="Arial" w:cs="Arial"/>
          <w:sz w:val="36"/>
          <w:szCs w:val="36"/>
        </w:rPr>
        <w:br/>
        <w:t>8 Support our social lunches</w:t>
      </w:r>
      <w:r w:rsidRPr="007A753B">
        <w:rPr>
          <w:rFonts w:ascii="Arial" w:hAnsi="Arial" w:cs="Arial"/>
          <w:sz w:val="36"/>
          <w:szCs w:val="36"/>
        </w:rPr>
        <w:br/>
        <w:t>30 Support the Kingston talking news</w:t>
      </w:r>
      <w:r w:rsidRPr="007A753B">
        <w:rPr>
          <w:rFonts w:ascii="Arial" w:hAnsi="Arial" w:cs="Arial"/>
          <w:sz w:val="36"/>
          <w:szCs w:val="36"/>
        </w:rPr>
        <w:br/>
        <w:t xml:space="preserve">16 </w:t>
      </w:r>
      <w:proofErr w:type="spellStart"/>
      <w:r w:rsidRPr="007A753B">
        <w:rPr>
          <w:rFonts w:ascii="Arial" w:hAnsi="Arial" w:cs="Arial"/>
          <w:sz w:val="36"/>
          <w:szCs w:val="36"/>
        </w:rPr>
        <w:t>Eyebuddies</w:t>
      </w:r>
      <w:proofErr w:type="spellEnd"/>
      <w:r w:rsidRPr="007A753B">
        <w:rPr>
          <w:rFonts w:ascii="Arial" w:hAnsi="Arial" w:cs="Arial"/>
          <w:sz w:val="36"/>
          <w:szCs w:val="36"/>
        </w:rPr>
        <w:t xml:space="preserve"> visit our members at home</w:t>
      </w:r>
      <w:r w:rsidRPr="007A753B">
        <w:rPr>
          <w:rFonts w:ascii="Arial" w:hAnsi="Arial" w:cs="Arial"/>
          <w:sz w:val="36"/>
          <w:szCs w:val="36"/>
        </w:rPr>
        <w:br/>
        <w:t> During the year, our Outreach Officer organised five trips and activities, including a nature walking group, visits to Kew Gardens, Dorich House Museum, theatre trips, a perfume making workshop, and a visit to the Kingston Christmas Market.</w:t>
      </w:r>
      <w:r w:rsidRPr="007A753B">
        <w:rPr>
          <w:rFonts w:ascii="Arial" w:hAnsi="Arial" w:cs="Arial"/>
          <w:sz w:val="36"/>
          <w:szCs w:val="36"/>
        </w:rPr>
        <w:br/>
        <w:t> </w:t>
      </w:r>
      <w:r w:rsidRPr="007A753B">
        <w:rPr>
          <w:rFonts w:ascii="Arial" w:hAnsi="Arial" w:cs="Arial"/>
          <w:sz w:val="36"/>
          <w:szCs w:val="36"/>
        </w:rPr>
        <w:br/>
        <w:t>In total, 68 members took part in these outings, supported by 18 volunteers and companions. These events gave our members the chance to enjoy touch tours, audio description, and accessible performances, helping everyone take part fully and enjoy the day.</w:t>
      </w:r>
      <w:r w:rsidRPr="007A753B">
        <w:rPr>
          <w:rFonts w:ascii="Arial" w:hAnsi="Arial" w:cs="Arial"/>
          <w:sz w:val="36"/>
          <w:szCs w:val="36"/>
        </w:rPr>
        <w:br/>
        <w:t> </w:t>
      </w:r>
      <w:r w:rsidRPr="007A753B">
        <w:rPr>
          <w:rFonts w:ascii="Arial" w:hAnsi="Arial" w:cs="Arial"/>
          <w:sz w:val="36"/>
          <w:szCs w:val="36"/>
        </w:rPr>
        <w:br/>
        <w:t>For some of our members this was the first time they experienced audio description and a touch tour making the experience so much more accessible and enjoyable.</w:t>
      </w:r>
      <w:r w:rsidRPr="007A753B">
        <w:rPr>
          <w:rFonts w:ascii="Arial" w:hAnsi="Arial" w:cs="Arial"/>
          <w:sz w:val="36"/>
          <w:szCs w:val="36"/>
        </w:rPr>
        <w:br/>
      </w:r>
      <w:r w:rsidRPr="007A753B">
        <w:t> </w:t>
      </w:r>
    </w:p>
    <w:p w14:paraId="0C18EA98" w14:textId="004754DB" w:rsidR="007A753B" w:rsidRDefault="007A753B" w:rsidP="007A753B"/>
    <w:p w14:paraId="4A09C80E" w14:textId="77777777" w:rsidR="006977E1" w:rsidRPr="007A753B" w:rsidRDefault="006977E1" w:rsidP="007A753B"/>
    <w:p w14:paraId="32EC7EA5" w14:textId="77777777" w:rsidR="007A753B" w:rsidRPr="007A753B" w:rsidRDefault="007A753B" w:rsidP="007A753B">
      <w:pPr>
        <w:rPr>
          <w:rFonts w:ascii="Arial" w:hAnsi="Arial" w:cs="Arial"/>
          <w:sz w:val="36"/>
          <w:szCs w:val="36"/>
        </w:rPr>
      </w:pPr>
      <w:r w:rsidRPr="007A753B">
        <w:lastRenderedPageBreak/>
        <w:br/>
      </w:r>
      <w:r w:rsidRPr="007A753B">
        <w:rPr>
          <w:rFonts w:ascii="Arial" w:hAnsi="Arial" w:cs="Arial"/>
          <w:b/>
          <w:bCs/>
          <w:sz w:val="36"/>
          <w:szCs w:val="36"/>
        </w:rPr>
        <w:t>Staying Active</w:t>
      </w:r>
      <w:r w:rsidRPr="007A753B">
        <w:rPr>
          <w:rFonts w:ascii="Arial" w:hAnsi="Arial" w:cs="Arial"/>
          <w:b/>
          <w:bCs/>
          <w:sz w:val="36"/>
          <w:szCs w:val="36"/>
        </w:rPr>
        <w:br/>
      </w:r>
      <w:r w:rsidRPr="007A753B">
        <w:t> </w:t>
      </w:r>
      <w:r w:rsidRPr="007A753B">
        <w:br/>
      </w:r>
      <w:r w:rsidRPr="007A753B">
        <w:rPr>
          <w:rFonts w:ascii="Arial" w:hAnsi="Arial" w:cs="Arial"/>
          <w:sz w:val="36"/>
          <w:szCs w:val="36"/>
        </w:rPr>
        <w:t>We know how important it is for our members to stay active and healthy. Taking part in physical activity not only supports wellbeing but also encourages people to get out, meet others, and feel part of the community.</w:t>
      </w:r>
      <w:r w:rsidRPr="007A753B">
        <w:rPr>
          <w:rFonts w:ascii="Arial" w:hAnsi="Arial" w:cs="Arial"/>
          <w:sz w:val="36"/>
          <w:szCs w:val="36"/>
        </w:rPr>
        <w:br/>
        <w:t> </w:t>
      </w:r>
      <w:r w:rsidRPr="007A753B">
        <w:rPr>
          <w:rFonts w:ascii="Arial" w:hAnsi="Arial" w:cs="Arial"/>
          <w:sz w:val="36"/>
          <w:szCs w:val="36"/>
        </w:rPr>
        <w:br/>
        <w:t>In the past year, 60 members took part in one or more of our adapted physical activity sessions. We delivered 9 different activities and ran 97 sessions, with the support of 11 volunteers and 5 coaches. To make sure our activities were easy for people to reach, we held them in 8 different parts of the borough, helping us include as many residents as possible.</w:t>
      </w:r>
      <w:r w:rsidRPr="007A753B">
        <w:rPr>
          <w:rFonts w:ascii="Arial" w:hAnsi="Arial" w:cs="Arial"/>
          <w:sz w:val="36"/>
          <w:szCs w:val="36"/>
        </w:rPr>
        <w:br/>
        <w:t> </w:t>
      </w:r>
      <w:r w:rsidRPr="007A753B">
        <w:rPr>
          <w:rFonts w:ascii="Arial" w:hAnsi="Arial" w:cs="Arial"/>
          <w:sz w:val="36"/>
          <w:szCs w:val="36"/>
        </w:rPr>
        <w:br/>
        <w:t>All our volunteers received visual awareness training, and we supported our coaches in adapting their sessions so they could feel confident and better understand the needs of blind and visually impaired participants.</w:t>
      </w:r>
      <w:r w:rsidRPr="007A753B">
        <w:rPr>
          <w:rFonts w:ascii="Arial" w:hAnsi="Arial" w:cs="Arial"/>
          <w:sz w:val="36"/>
          <w:szCs w:val="36"/>
        </w:rPr>
        <w:br/>
        <w:t> </w:t>
      </w:r>
      <w:r w:rsidRPr="007A753B">
        <w:rPr>
          <w:rFonts w:ascii="Arial" w:hAnsi="Arial" w:cs="Arial"/>
          <w:sz w:val="36"/>
          <w:szCs w:val="36"/>
        </w:rPr>
        <w:br/>
        <w:t xml:space="preserve">Our tandem cycling volunteers also received extra training at the Wheels for All track, delivered in partnership with Eric Chasseray, the Sustainable Transport Officer, and the Cycle Training / Kingston &amp; Sutton </w:t>
      </w:r>
      <w:proofErr w:type="spellStart"/>
      <w:r w:rsidRPr="007A753B">
        <w:rPr>
          <w:rFonts w:ascii="Arial" w:hAnsi="Arial" w:cs="Arial"/>
          <w:sz w:val="36"/>
          <w:szCs w:val="36"/>
        </w:rPr>
        <w:t>Bikeability</w:t>
      </w:r>
      <w:proofErr w:type="spellEnd"/>
      <w:r w:rsidRPr="007A753B">
        <w:rPr>
          <w:rFonts w:ascii="Arial" w:hAnsi="Arial" w:cs="Arial"/>
          <w:sz w:val="36"/>
          <w:szCs w:val="36"/>
        </w:rPr>
        <w:t xml:space="preserve"> Training Provider. This helped our volunteers improve their skills and offer safe, enjoyable cycling experiences for our members.</w:t>
      </w:r>
      <w:r w:rsidRPr="007A753B">
        <w:rPr>
          <w:rFonts w:ascii="Arial" w:hAnsi="Arial" w:cs="Arial"/>
          <w:sz w:val="36"/>
          <w:szCs w:val="36"/>
        </w:rPr>
        <w:br/>
        <w:t> </w:t>
      </w:r>
    </w:p>
    <w:p w14:paraId="1F869FCB" w14:textId="38C97451" w:rsidR="007A753B" w:rsidRPr="007A753B" w:rsidRDefault="007A753B" w:rsidP="007A753B">
      <w:pPr>
        <w:rPr>
          <w:rFonts w:ascii="Arial" w:hAnsi="Arial" w:cs="Arial"/>
          <w:sz w:val="36"/>
          <w:szCs w:val="36"/>
        </w:rPr>
      </w:pPr>
      <w:r w:rsidRPr="007A753B">
        <w:rPr>
          <w:rFonts w:ascii="Arial" w:hAnsi="Arial" w:cs="Arial"/>
          <w:b/>
          <w:bCs/>
          <w:sz w:val="36"/>
          <w:szCs w:val="36"/>
        </w:rPr>
        <w:t>Tackling the rise of the cost of living</w:t>
      </w:r>
      <w:r w:rsidRPr="007A753B">
        <w:rPr>
          <w:rFonts w:ascii="Arial" w:hAnsi="Arial" w:cs="Arial"/>
          <w:b/>
          <w:bCs/>
          <w:sz w:val="36"/>
          <w:szCs w:val="36"/>
        </w:rPr>
        <w:br/>
      </w:r>
      <w:r w:rsidRPr="007A753B">
        <w:t> </w:t>
      </w:r>
      <w:r w:rsidRPr="007A753B">
        <w:br/>
      </w:r>
      <w:r w:rsidRPr="007A753B">
        <w:rPr>
          <w:rFonts w:ascii="Arial" w:hAnsi="Arial" w:cs="Arial"/>
          <w:sz w:val="36"/>
          <w:szCs w:val="36"/>
        </w:rPr>
        <w:t xml:space="preserve">Our welfare service has been very busy this year, supporting members both in the office and in their homes. We have helped residents understand what benefits they are entitled to and completed many new applications and renewals on their </w:t>
      </w:r>
      <w:r w:rsidRPr="007A753B">
        <w:rPr>
          <w:rFonts w:ascii="Arial" w:hAnsi="Arial" w:cs="Arial"/>
          <w:sz w:val="36"/>
          <w:szCs w:val="36"/>
        </w:rPr>
        <w:lastRenderedPageBreak/>
        <w:t>behalf.</w:t>
      </w:r>
      <w:r w:rsidRPr="007A753B">
        <w:rPr>
          <w:rFonts w:ascii="Arial" w:hAnsi="Arial" w:cs="Arial"/>
          <w:sz w:val="36"/>
          <w:szCs w:val="36"/>
        </w:rPr>
        <w:br/>
        <w:t> </w:t>
      </w:r>
      <w:r w:rsidRPr="007A753B">
        <w:rPr>
          <w:rFonts w:ascii="Arial" w:hAnsi="Arial" w:cs="Arial"/>
          <w:sz w:val="36"/>
          <w:szCs w:val="36"/>
        </w:rPr>
        <w:br/>
        <w:t>This year alone, our Welfare Officer successfully supported our members to apply for:</w:t>
      </w:r>
      <w:r w:rsidRPr="007A753B">
        <w:rPr>
          <w:rFonts w:ascii="Arial" w:hAnsi="Arial" w:cs="Arial"/>
          <w:sz w:val="36"/>
          <w:szCs w:val="36"/>
        </w:rPr>
        <w:br/>
        <w:t> </w:t>
      </w:r>
      <w:r w:rsidRPr="007A753B">
        <w:rPr>
          <w:rFonts w:ascii="Arial" w:hAnsi="Arial" w:cs="Arial"/>
          <w:sz w:val="36"/>
          <w:szCs w:val="36"/>
        </w:rPr>
        <w:br/>
        <w:t>7 Personal Independence Payment (PIP) claims</w:t>
      </w:r>
      <w:r w:rsidRPr="007A753B">
        <w:rPr>
          <w:rFonts w:ascii="Arial" w:hAnsi="Arial" w:cs="Arial"/>
          <w:sz w:val="36"/>
          <w:szCs w:val="36"/>
        </w:rPr>
        <w:br/>
        <w:t>7 Attendance Allowance applications</w:t>
      </w:r>
      <w:r w:rsidRPr="007A753B">
        <w:rPr>
          <w:rFonts w:ascii="Arial" w:hAnsi="Arial" w:cs="Arial"/>
          <w:sz w:val="36"/>
          <w:szCs w:val="36"/>
        </w:rPr>
        <w:br/>
        <w:t>6 Universal Credit applications</w:t>
      </w:r>
      <w:r w:rsidRPr="007A753B">
        <w:rPr>
          <w:rFonts w:ascii="Arial" w:hAnsi="Arial" w:cs="Arial"/>
          <w:sz w:val="36"/>
          <w:szCs w:val="36"/>
        </w:rPr>
        <w:br/>
        <w:t>8 Blue Badges</w:t>
      </w:r>
      <w:r w:rsidRPr="007A753B">
        <w:rPr>
          <w:rFonts w:ascii="Arial" w:hAnsi="Arial" w:cs="Arial"/>
          <w:sz w:val="36"/>
          <w:szCs w:val="36"/>
        </w:rPr>
        <w:br/>
        <w:t>1 Disability Living Allowance (DLA) claim</w:t>
      </w:r>
      <w:r w:rsidRPr="007A753B">
        <w:rPr>
          <w:rFonts w:ascii="Arial" w:hAnsi="Arial" w:cs="Arial"/>
          <w:sz w:val="36"/>
          <w:szCs w:val="36"/>
        </w:rPr>
        <w:br/>
        <w:t>8 Disabled Bus Passes</w:t>
      </w:r>
      <w:r w:rsidRPr="007A753B">
        <w:rPr>
          <w:rFonts w:ascii="Arial" w:hAnsi="Arial" w:cs="Arial"/>
          <w:sz w:val="36"/>
          <w:szCs w:val="36"/>
        </w:rPr>
        <w:br/>
        <w:t>3 Dial</w:t>
      </w:r>
      <w:r w:rsidRPr="007A753B">
        <w:rPr>
          <w:rFonts w:ascii="Arial" w:hAnsi="Arial" w:cs="Arial"/>
          <w:sz w:val="36"/>
          <w:szCs w:val="36"/>
        </w:rPr>
        <w:noBreakHyphen/>
        <w:t>a</w:t>
      </w:r>
      <w:r w:rsidRPr="007A753B">
        <w:rPr>
          <w:rFonts w:ascii="Arial" w:hAnsi="Arial" w:cs="Arial"/>
          <w:sz w:val="36"/>
          <w:szCs w:val="36"/>
        </w:rPr>
        <w:noBreakHyphen/>
        <w:t>Ride registrations</w:t>
      </w:r>
      <w:r w:rsidRPr="007A753B">
        <w:rPr>
          <w:rFonts w:ascii="Arial" w:hAnsi="Arial" w:cs="Arial"/>
          <w:sz w:val="36"/>
          <w:szCs w:val="36"/>
        </w:rPr>
        <w:br/>
        <w:t>15 Taxi cards</w:t>
      </w:r>
      <w:r w:rsidRPr="007A753B">
        <w:rPr>
          <w:rFonts w:ascii="Arial" w:hAnsi="Arial" w:cs="Arial"/>
          <w:sz w:val="36"/>
          <w:szCs w:val="36"/>
        </w:rPr>
        <w:br/>
        <w:t>2 TV Licence concessions</w:t>
      </w:r>
      <w:r w:rsidRPr="007A753B">
        <w:rPr>
          <w:rFonts w:ascii="Arial" w:hAnsi="Arial" w:cs="Arial"/>
          <w:sz w:val="36"/>
          <w:szCs w:val="36"/>
        </w:rPr>
        <w:br/>
        <w:t>1 Pension Credit application</w:t>
      </w:r>
      <w:r w:rsidRPr="007A753B">
        <w:rPr>
          <w:rFonts w:ascii="Arial" w:hAnsi="Arial" w:cs="Arial"/>
          <w:sz w:val="36"/>
          <w:szCs w:val="36"/>
        </w:rPr>
        <w:br/>
        <w:t>1 Council Tax reduction</w:t>
      </w:r>
      <w:r w:rsidRPr="007A753B">
        <w:rPr>
          <w:rFonts w:ascii="Arial" w:hAnsi="Arial" w:cs="Arial"/>
          <w:sz w:val="36"/>
          <w:szCs w:val="36"/>
        </w:rPr>
        <w:br/>
        <w:t>2 Housing Benefit applications</w:t>
      </w:r>
      <w:r w:rsidRPr="007A753B">
        <w:rPr>
          <w:rFonts w:ascii="Arial" w:hAnsi="Arial" w:cs="Arial"/>
          <w:sz w:val="36"/>
          <w:szCs w:val="36"/>
        </w:rPr>
        <w:br/>
        <w:t>1 Child Benefit claim</w:t>
      </w:r>
      <w:r w:rsidRPr="007A753B">
        <w:rPr>
          <w:rFonts w:ascii="Arial" w:hAnsi="Arial" w:cs="Arial"/>
          <w:sz w:val="36"/>
          <w:szCs w:val="36"/>
        </w:rPr>
        <w:br/>
        <w:t>2 individual grants for equipment</w:t>
      </w:r>
      <w:r w:rsidRPr="007A753B">
        <w:rPr>
          <w:rFonts w:ascii="Arial" w:hAnsi="Arial" w:cs="Arial"/>
          <w:sz w:val="36"/>
          <w:szCs w:val="36"/>
        </w:rPr>
        <w:br/>
        <w:t>5 Access Cards</w:t>
      </w:r>
      <w:r w:rsidRPr="007A753B">
        <w:rPr>
          <w:rFonts w:ascii="Arial" w:hAnsi="Arial" w:cs="Arial"/>
          <w:sz w:val="36"/>
          <w:szCs w:val="36"/>
        </w:rPr>
        <w:br/>
        <w:t>1 Disabled Railcard</w:t>
      </w:r>
      <w:r w:rsidRPr="007A753B">
        <w:rPr>
          <w:rFonts w:ascii="Arial" w:hAnsi="Arial" w:cs="Arial"/>
          <w:sz w:val="36"/>
          <w:szCs w:val="36"/>
        </w:rPr>
        <w:br/>
        <w:t>Administrative support with obtaining 1 birth certificate, 1 passport application, and 2 ECA cards</w:t>
      </w:r>
      <w:r w:rsidRPr="007A753B">
        <w:rPr>
          <w:rFonts w:ascii="Arial" w:hAnsi="Arial" w:cs="Arial"/>
          <w:sz w:val="36"/>
          <w:szCs w:val="36"/>
        </w:rPr>
        <w:br/>
        <w:t> </w:t>
      </w:r>
      <w:r w:rsidRPr="007A753B">
        <w:rPr>
          <w:rFonts w:ascii="Arial" w:hAnsi="Arial" w:cs="Arial"/>
          <w:sz w:val="36"/>
          <w:szCs w:val="36"/>
        </w:rPr>
        <w:br/>
        <w:t>We know how important this support is, especially as the cost of living continues to rise. Our welfare work helps members secure the financial help they are entitled to, giving them more independence at home and helping them stay active in the community.</w:t>
      </w:r>
      <w:r w:rsidRPr="007A753B">
        <w:rPr>
          <w:rFonts w:ascii="Arial" w:hAnsi="Arial" w:cs="Arial"/>
          <w:sz w:val="36"/>
          <w:szCs w:val="36"/>
        </w:rPr>
        <w:br/>
        <w:t> </w:t>
      </w:r>
      <w:r w:rsidRPr="007A753B">
        <w:rPr>
          <w:rFonts w:ascii="Arial" w:hAnsi="Arial" w:cs="Arial"/>
          <w:sz w:val="36"/>
          <w:szCs w:val="36"/>
        </w:rPr>
        <w:br/>
        <w:t>In total, members were able to access around £140,000 in benefits and concessions this year. Many of these awards will continue to support them</w:t>
      </w:r>
    </w:p>
    <w:p w14:paraId="2527999D" w14:textId="0224E66F" w:rsidR="007A753B" w:rsidRPr="007A753B" w:rsidRDefault="007A753B" w:rsidP="007A753B">
      <w:r w:rsidRPr="007A753B">
        <w:rPr>
          <w:rFonts w:ascii="Arial" w:hAnsi="Arial" w:cs="Arial"/>
          <w:b/>
          <w:bCs/>
          <w:sz w:val="36"/>
          <w:szCs w:val="36"/>
        </w:rPr>
        <w:lastRenderedPageBreak/>
        <w:t>Supporting our members</w:t>
      </w:r>
      <w:r w:rsidRPr="007A753B">
        <w:rPr>
          <w:rFonts w:ascii="Arial" w:hAnsi="Arial" w:cs="Arial"/>
          <w:b/>
          <w:bCs/>
          <w:sz w:val="36"/>
          <w:szCs w:val="36"/>
        </w:rPr>
        <w:br/>
      </w:r>
      <w:r w:rsidRPr="007A753B">
        <w:t> </w:t>
      </w:r>
      <w:r w:rsidRPr="007A753B">
        <w:br/>
      </w:r>
      <w:r w:rsidRPr="007A753B">
        <w:rPr>
          <w:rFonts w:ascii="Arial" w:hAnsi="Arial" w:cs="Arial"/>
          <w:sz w:val="36"/>
          <w:szCs w:val="36"/>
        </w:rPr>
        <w:t>KAB receives a steady flow of members in the office where we have a resource centre with adaptive equipment on display for members to try out. Throughout the year we had 165 visits from members who popped into the office and staff were able to help them with a wide range of support from reading letters, demonstrating Boomboxes and a wide range of adapted equipment like talking scales, electronic magnifiers. Support included making phone calls to pay bills, helping with their mobile phones, speaking with hospitals on their behalf for transport and appointment changes, form filling, writing emails on members behalf, finding local information like opticians, solicitors, bus information, road closures, to name but a few.</w:t>
      </w:r>
      <w:r w:rsidRPr="007A753B">
        <w:rPr>
          <w:rFonts w:ascii="Arial" w:hAnsi="Arial" w:cs="Arial"/>
          <w:sz w:val="36"/>
          <w:szCs w:val="36"/>
        </w:rPr>
        <w:br/>
      </w:r>
      <w:r w:rsidRPr="007A753B">
        <w:t> </w:t>
      </w:r>
    </w:p>
    <w:p w14:paraId="6AD159A4" w14:textId="58B064B2" w:rsidR="007A753B" w:rsidRPr="007A753B" w:rsidRDefault="007A753B" w:rsidP="007A753B">
      <w:r w:rsidRPr="007A753B">
        <w:rPr>
          <w:rFonts w:ascii="Arial" w:hAnsi="Arial" w:cs="Arial"/>
          <w:b/>
          <w:bCs/>
          <w:sz w:val="36"/>
          <w:szCs w:val="36"/>
        </w:rPr>
        <w:t>Communication</w:t>
      </w:r>
      <w:r w:rsidRPr="007A753B">
        <w:rPr>
          <w:rFonts w:ascii="Arial" w:hAnsi="Arial" w:cs="Arial"/>
          <w:b/>
          <w:bCs/>
          <w:sz w:val="36"/>
          <w:szCs w:val="36"/>
        </w:rPr>
        <w:br/>
      </w:r>
      <w:r w:rsidRPr="007A753B">
        <w:rPr>
          <w:rFonts w:ascii="Arial" w:hAnsi="Arial" w:cs="Arial"/>
          <w:sz w:val="36"/>
          <w:szCs w:val="36"/>
        </w:rPr>
        <w:t> </w:t>
      </w:r>
      <w:r w:rsidRPr="007A753B">
        <w:rPr>
          <w:rFonts w:ascii="Arial" w:hAnsi="Arial" w:cs="Arial"/>
          <w:sz w:val="36"/>
          <w:szCs w:val="36"/>
        </w:rPr>
        <w:br/>
        <w:t>Our newsletter, The Eyeopener, reached 410 people this year. We sent it out in different formats including email, large print, and plain text, so that every member could receive it in the format that works best for them.</w:t>
      </w:r>
      <w:r w:rsidRPr="007A753B">
        <w:rPr>
          <w:rFonts w:ascii="Arial" w:hAnsi="Arial" w:cs="Arial"/>
          <w:sz w:val="36"/>
          <w:szCs w:val="36"/>
        </w:rPr>
        <w:br/>
        <w:t> </w:t>
      </w:r>
      <w:r w:rsidRPr="007A753B">
        <w:rPr>
          <w:rFonts w:ascii="Arial" w:hAnsi="Arial" w:cs="Arial"/>
          <w:sz w:val="36"/>
          <w:szCs w:val="36"/>
        </w:rPr>
        <w:br/>
        <w:t>Around 60 listeners received the Kingston Talking News on USB sticks. It is hard to know the full number of listeners, as many people now access it through Alexa, mobile phones, or by downloading it online.</w:t>
      </w:r>
      <w:r w:rsidRPr="007A753B">
        <w:rPr>
          <w:rFonts w:ascii="Arial" w:hAnsi="Arial" w:cs="Arial"/>
          <w:sz w:val="36"/>
          <w:szCs w:val="36"/>
        </w:rPr>
        <w:br/>
        <w:t> </w:t>
      </w:r>
      <w:r w:rsidRPr="007A753B">
        <w:rPr>
          <w:rFonts w:ascii="Arial" w:hAnsi="Arial" w:cs="Arial"/>
          <w:sz w:val="36"/>
          <w:szCs w:val="36"/>
        </w:rPr>
        <w:br/>
        <w:t xml:space="preserve">We continue to develop our virtual presence, and our website had 3,900 views, Our Facebook page has 54 followers. We have only just started to post in Instagram, and the numbers are growing slowly! Next year we will be picking up the pace, and we will be posting more content to attract interest especially from potential volunteers and the younger </w:t>
      </w:r>
      <w:r w:rsidRPr="007A753B">
        <w:rPr>
          <w:rFonts w:ascii="Arial" w:hAnsi="Arial" w:cs="Arial"/>
          <w:sz w:val="36"/>
          <w:szCs w:val="36"/>
        </w:rPr>
        <w:lastRenderedPageBreak/>
        <w:t>members of our community.</w:t>
      </w:r>
      <w:r w:rsidRPr="007A753B">
        <w:rPr>
          <w:rFonts w:ascii="Arial" w:hAnsi="Arial" w:cs="Arial"/>
          <w:sz w:val="36"/>
          <w:szCs w:val="36"/>
        </w:rPr>
        <w:br/>
      </w:r>
      <w:r w:rsidRPr="007A753B">
        <w:t> </w:t>
      </w:r>
    </w:p>
    <w:p w14:paraId="3BBD2A76" w14:textId="77777777" w:rsidR="006977E1" w:rsidRDefault="007A753B" w:rsidP="007A753B">
      <w:r w:rsidRPr="007A753B">
        <w:rPr>
          <w:rFonts w:ascii="Arial" w:hAnsi="Arial" w:cs="Arial"/>
          <w:b/>
          <w:bCs/>
          <w:sz w:val="36"/>
          <w:szCs w:val="36"/>
        </w:rPr>
        <w:t>Member Engagement:</w:t>
      </w:r>
      <w:r w:rsidRPr="007A753B">
        <w:rPr>
          <w:rFonts w:ascii="Arial" w:hAnsi="Arial" w:cs="Arial"/>
          <w:b/>
          <w:bCs/>
          <w:sz w:val="36"/>
          <w:szCs w:val="36"/>
        </w:rPr>
        <w:br/>
      </w:r>
      <w:r w:rsidRPr="007A753B">
        <w:rPr>
          <w:b/>
          <w:bCs/>
        </w:rPr>
        <w:br/>
      </w:r>
      <w:r w:rsidRPr="007A753B">
        <w:rPr>
          <w:rFonts w:ascii="Arial" w:hAnsi="Arial" w:cs="Arial"/>
          <w:b/>
          <w:bCs/>
          <w:sz w:val="36"/>
          <w:szCs w:val="36"/>
        </w:rPr>
        <w:t>How Our Members Help Shape Our Charity</w:t>
      </w:r>
      <w:r w:rsidRPr="007A753B">
        <w:rPr>
          <w:rFonts w:ascii="Arial" w:hAnsi="Arial" w:cs="Arial"/>
          <w:b/>
          <w:bCs/>
          <w:sz w:val="36"/>
          <w:szCs w:val="36"/>
        </w:rPr>
        <w:br/>
      </w:r>
      <w:r w:rsidRPr="007A753B">
        <w:t> </w:t>
      </w:r>
      <w:r w:rsidRPr="007A753B">
        <w:br/>
      </w:r>
      <w:r w:rsidRPr="007A753B">
        <w:rPr>
          <w:rFonts w:ascii="Arial" w:hAnsi="Arial" w:cs="Arial"/>
          <w:sz w:val="36"/>
          <w:szCs w:val="36"/>
        </w:rPr>
        <w:t>Each year, we carry out a members’ survey to find out what people want and need, and to make sure their ideas help shape our services and activities. Listening to our members is an important part of how we plan and improve what we do.</w:t>
      </w:r>
      <w:r w:rsidRPr="007A753B">
        <w:rPr>
          <w:rFonts w:ascii="Arial" w:hAnsi="Arial" w:cs="Arial"/>
          <w:sz w:val="36"/>
          <w:szCs w:val="36"/>
        </w:rPr>
        <w:br/>
        <w:t> </w:t>
      </w:r>
      <w:r w:rsidRPr="007A753B">
        <w:rPr>
          <w:rFonts w:ascii="Arial" w:hAnsi="Arial" w:cs="Arial"/>
          <w:sz w:val="36"/>
          <w:szCs w:val="36"/>
        </w:rPr>
        <w:br/>
        <w:t>We are pleased that the Lloyds Bank Foundation will be supporting us with more consultation and engagement work during 2026. We encourage all our members to take part and share their views. This feedback will play a key role in helping us develop our next strategic plan in 2026.</w:t>
      </w:r>
      <w:r w:rsidRPr="007A753B">
        <w:rPr>
          <w:rFonts w:ascii="Arial" w:hAnsi="Arial" w:cs="Arial"/>
          <w:sz w:val="36"/>
          <w:szCs w:val="36"/>
        </w:rPr>
        <w:br/>
      </w:r>
      <w:r w:rsidRPr="007A753B">
        <w:t> </w:t>
      </w:r>
      <w:r w:rsidRPr="007A753B">
        <w:br/>
      </w:r>
      <w:r w:rsidRPr="007A753B">
        <w:rPr>
          <w:rFonts w:ascii="Arial" w:hAnsi="Arial" w:cs="Arial"/>
          <w:b/>
          <w:bCs/>
          <w:sz w:val="32"/>
          <w:szCs w:val="32"/>
        </w:rPr>
        <w:t>Feedback from Members</w:t>
      </w:r>
      <w:r w:rsidRPr="007A753B">
        <w:rPr>
          <w:rFonts w:ascii="Arial" w:hAnsi="Arial" w:cs="Arial"/>
          <w:b/>
          <w:bCs/>
          <w:sz w:val="32"/>
          <w:szCs w:val="32"/>
        </w:rPr>
        <w:br/>
      </w:r>
      <w:r w:rsidRPr="007A753B">
        <w:t> </w:t>
      </w:r>
      <w:r w:rsidRPr="007A753B">
        <w:br/>
      </w:r>
      <w:r w:rsidRPr="007A753B">
        <w:rPr>
          <w:rFonts w:ascii="Arial" w:hAnsi="Arial" w:cs="Arial"/>
          <w:b/>
          <w:bCs/>
          <w:sz w:val="32"/>
          <w:szCs w:val="32"/>
        </w:rPr>
        <w:t>Feedback after a touch tour and audio description of Nye at the National Theatre</w:t>
      </w:r>
      <w:r w:rsidRPr="007A753B">
        <w:rPr>
          <w:rFonts w:ascii="Arial" w:hAnsi="Arial" w:cs="Arial"/>
          <w:b/>
          <w:bCs/>
          <w:sz w:val="32"/>
          <w:szCs w:val="32"/>
        </w:rPr>
        <w:br/>
      </w:r>
      <w:r w:rsidRPr="007A753B">
        <w:t> </w:t>
      </w:r>
      <w:r w:rsidRPr="007A753B">
        <w:br/>
      </w:r>
      <w:r w:rsidRPr="007A753B">
        <w:rPr>
          <w:rFonts w:ascii="Arial" w:hAnsi="Arial" w:cs="Arial"/>
          <w:sz w:val="36"/>
          <w:szCs w:val="36"/>
        </w:rPr>
        <w:t>By John</w:t>
      </w:r>
      <w:r w:rsidRPr="007A753B">
        <w:rPr>
          <w:rFonts w:ascii="Arial" w:hAnsi="Arial" w:cs="Arial"/>
          <w:sz w:val="36"/>
          <w:szCs w:val="36"/>
        </w:rPr>
        <w:br/>
        <w:t>Just a brief note to thank you for all your brilliant arrangements in providing such an exciting visit to the theatre on Friday.  Managing to round us all up and lead us through the challenging terrain and back deserves a mention in dispatches accompanied by a suitable gong.  It was a great evening and brought back a wealth of memories long consigned to my history book.  Thank you so much for all your valiant efforts, ably assisted by St Luke.  It was, as they say down under, a bonza night out.</w:t>
      </w:r>
      <w:r w:rsidRPr="007A753B">
        <w:rPr>
          <w:rFonts w:ascii="Arial" w:hAnsi="Arial" w:cs="Arial"/>
          <w:sz w:val="36"/>
          <w:szCs w:val="36"/>
        </w:rPr>
        <w:br/>
      </w:r>
      <w:r w:rsidRPr="007A753B">
        <w:t> </w:t>
      </w:r>
    </w:p>
    <w:p w14:paraId="6022F404" w14:textId="77777777" w:rsidR="006977E1" w:rsidRDefault="006977E1" w:rsidP="007A753B"/>
    <w:p w14:paraId="5E64B5C8" w14:textId="6312B7D3" w:rsidR="007A753B" w:rsidRDefault="007A753B" w:rsidP="007A753B">
      <w:pPr>
        <w:rPr>
          <w:rFonts w:ascii="Arial" w:hAnsi="Arial" w:cs="Arial"/>
          <w:sz w:val="36"/>
          <w:szCs w:val="36"/>
        </w:rPr>
      </w:pPr>
      <w:r w:rsidRPr="007A753B">
        <w:lastRenderedPageBreak/>
        <w:br/>
      </w:r>
      <w:r w:rsidRPr="007A753B">
        <w:rPr>
          <w:rFonts w:ascii="Arial" w:hAnsi="Arial" w:cs="Arial"/>
          <w:b/>
          <w:bCs/>
          <w:sz w:val="32"/>
          <w:szCs w:val="32"/>
        </w:rPr>
        <w:t>After a Climbing Session at the white Spider Climbing centre</w:t>
      </w:r>
      <w:r w:rsidRPr="007A753B">
        <w:rPr>
          <w:rFonts w:ascii="Arial" w:hAnsi="Arial" w:cs="Arial"/>
          <w:b/>
          <w:bCs/>
          <w:sz w:val="32"/>
          <w:szCs w:val="32"/>
        </w:rPr>
        <w:br/>
      </w:r>
      <w:r w:rsidRPr="007A753B">
        <w:t> </w:t>
      </w:r>
      <w:r w:rsidRPr="007A753B">
        <w:br/>
      </w:r>
      <w:r w:rsidRPr="007A753B">
        <w:rPr>
          <w:rFonts w:ascii="Arial" w:hAnsi="Arial" w:cs="Arial"/>
          <w:sz w:val="36"/>
          <w:szCs w:val="36"/>
        </w:rPr>
        <w:t>From Tania</w:t>
      </w:r>
      <w:r w:rsidRPr="007A753B">
        <w:rPr>
          <w:rFonts w:ascii="Arial" w:hAnsi="Arial" w:cs="Arial"/>
          <w:sz w:val="36"/>
          <w:szCs w:val="36"/>
        </w:rPr>
        <w:br/>
        <w:t>I ended up doing something I never thought I would: I tried rock climbing for the very first time.  At the beginning, I was terrified, my legs were shaking like crazy.  But thanks to the encouragement and guidance of my instructor, Simon, I slowly started to push past my fear of heights.  Eventually I found my rhythm, climbed with steady legs and learned to trust the rope holding me up.</w:t>
      </w:r>
      <w:r w:rsidRPr="007A753B">
        <w:rPr>
          <w:rFonts w:ascii="Arial" w:hAnsi="Arial" w:cs="Arial"/>
          <w:sz w:val="36"/>
          <w:szCs w:val="36"/>
        </w:rPr>
        <w:br/>
        <w:t>It was an incredible feeling.  I was so proud of myself for stepping outside my comfort zone and trying something totally new.  Honestly, I couldn’t have done it without the support of the group.</w:t>
      </w:r>
      <w:r w:rsidRPr="007A753B">
        <w:rPr>
          <w:rFonts w:ascii="Arial" w:hAnsi="Arial" w:cs="Arial"/>
          <w:sz w:val="36"/>
          <w:szCs w:val="36"/>
        </w:rPr>
        <w:br/>
      </w:r>
      <w:r w:rsidRPr="007A753B">
        <w:t> </w:t>
      </w:r>
      <w:r w:rsidRPr="007A753B">
        <w:br/>
      </w:r>
      <w:r w:rsidRPr="007A753B">
        <w:rPr>
          <w:rFonts w:ascii="Arial" w:hAnsi="Arial" w:cs="Arial"/>
          <w:b/>
          <w:bCs/>
          <w:sz w:val="32"/>
          <w:szCs w:val="32"/>
        </w:rPr>
        <w:t xml:space="preserve">After an adapted football session with Fulham Football Foundation in </w:t>
      </w:r>
      <w:proofErr w:type="spellStart"/>
      <w:r w:rsidRPr="007A753B">
        <w:rPr>
          <w:rFonts w:ascii="Arial" w:hAnsi="Arial" w:cs="Arial"/>
          <w:b/>
          <w:bCs/>
          <w:sz w:val="32"/>
          <w:szCs w:val="32"/>
        </w:rPr>
        <w:t>Motspur</w:t>
      </w:r>
      <w:proofErr w:type="spellEnd"/>
      <w:r w:rsidRPr="007A753B">
        <w:rPr>
          <w:rFonts w:ascii="Arial" w:hAnsi="Arial" w:cs="Arial"/>
          <w:b/>
          <w:bCs/>
          <w:sz w:val="32"/>
          <w:szCs w:val="32"/>
        </w:rPr>
        <w:t xml:space="preserve"> Park</w:t>
      </w:r>
      <w:r w:rsidRPr="007A753B">
        <w:rPr>
          <w:rFonts w:ascii="Arial" w:hAnsi="Arial" w:cs="Arial"/>
          <w:b/>
          <w:bCs/>
          <w:sz w:val="32"/>
          <w:szCs w:val="32"/>
        </w:rPr>
        <w:br/>
      </w:r>
      <w:r w:rsidRPr="007A753B">
        <w:t> </w:t>
      </w:r>
      <w:r w:rsidRPr="007A753B">
        <w:br/>
      </w:r>
      <w:r w:rsidRPr="007A753B">
        <w:rPr>
          <w:rFonts w:ascii="Arial" w:hAnsi="Arial" w:cs="Arial"/>
          <w:sz w:val="36"/>
          <w:szCs w:val="36"/>
        </w:rPr>
        <w:t>From Devon</w:t>
      </w:r>
      <w:r w:rsidRPr="007A753B">
        <w:rPr>
          <w:rFonts w:ascii="Arial" w:hAnsi="Arial" w:cs="Arial"/>
          <w:sz w:val="36"/>
          <w:szCs w:val="36"/>
        </w:rPr>
        <w:br/>
        <w:t>I am enjoying keeping fit. The coaches are fantastic, helping with technique.  If I wasn’t doing this, I’d probably just be at home asleep in bed.</w:t>
      </w:r>
      <w:r w:rsidRPr="007A753B">
        <w:rPr>
          <w:rFonts w:ascii="Arial" w:hAnsi="Arial" w:cs="Arial"/>
          <w:sz w:val="36"/>
          <w:szCs w:val="36"/>
        </w:rPr>
        <w:br/>
        <w:t> </w:t>
      </w:r>
      <w:r w:rsidRPr="007A753B">
        <w:rPr>
          <w:rFonts w:ascii="Arial" w:hAnsi="Arial" w:cs="Arial"/>
          <w:sz w:val="36"/>
          <w:szCs w:val="36"/>
        </w:rPr>
        <w:br/>
      </w:r>
      <w:r w:rsidRPr="007A753B">
        <w:rPr>
          <w:rFonts w:ascii="Arial" w:hAnsi="Arial" w:cs="Arial"/>
          <w:b/>
          <w:bCs/>
          <w:sz w:val="32"/>
          <w:szCs w:val="32"/>
        </w:rPr>
        <w:t>After a one-to-one Tech session</w:t>
      </w:r>
      <w:r w:rsidRPr="007A753B">
        <w:rPr>
          <w:rFonts w:ascii="Arial" w:hAnsi="Arial" w:cs="Arial"/>
          <w:b/>
          <w:bCs/>
          <w:sz w:val="32"/>
          <w:szCs w:val="32"/>
        </w:rPr>
        <w:br/>
      </w:r>
      <w:r w:rsidRPr="007A753B">
        <w:t> </w:t>
      </w:r>
      <w:r w:rsidRPr="007A753B">
        <w:br/>
      </w:r>
      <w:r w:rsidRPr="007A753B">
        <w:rPr>
          <w:rFonts w:ascii="Arial" w:hAnsi="Arial" w:cs="Arial"/>
          <w:sz w:val="36"/>
          <w:szCs w:val="36"/>
        </w:rPr>
        <w:t xml:space="preserve">From </w:t>
      </w:r>
      <w:proofErr w:type="spellStart"/>
      <w:r w:rsidRPr="007A753B">
        <w:rPr>
          <w:rFonts w:ascii="Arial" w:hAnsi="Arial" w:cs="Arial"/>
          <w:sz w:val="36"/>
          <w:szCs w:val="36"/>
        </w:rPr>
        <w:t>Vathasala</w:t>
      </w:r>
      <w:proofErr w:type="spellEnd"/>
      <w:r w:rsidRPr="007A753B">
        <w:rPr>
          <w:rFonts w:ascii="Arial" w:hAnsi="Arial" w:cs="Arial"/>
          <w:sz w:val="36"/>
          <w:szCs w:val="36"/>
        </w:rPr>
        <w:t>:</w:t>
      </w:r>
      <w:r w:rsidRPr="007A753B">
        <w:rPr>
          <w:rFonts w:ascii="Arial" w:hAnsi="Arial" w:cs="Arial"/>
          <w:sz w:val="36"/>
          <w:szCs w:val="36"/>
        </w:rPr>
        <w:br/>
        <w:t>So many things I didn’t know, when the tutor explained it, is so simple. This is very useful for me. The tutor is so nice and experienced.</w:t>
      </w:r>
      <w:r w:rsidRPr="007A753B">
        <w:rPr>
          <w:rFonts w:ascii="Arial" w:hAnsi="Arial" w:cs="Arial"/>
          <w:sz w:val="36"/>
          <w:szCs w:val="36"/>
        </w:rPr>
        <w:br/>
        <w:t> </w:t>
      </w:r>
    </w:p>
    <w:p w14:paraId="43F8A60A" w14:textId="77777777" w:rsidR="006977E1" w:rsidRDefault="006977E1" w:rsidP="007A753B">
      <w:pPr>
        <w:rPr>
          <w:rFonts w:ascii="Arial" w:hAnsi="Arial" w:cs="Arial"/>
          <w:sz w:val="36"/>
          <w:szCs w:val="36"/>
        </w:rPr>
      </w:pPr>
    </w:p>
    <w:p w14:paraId="59FAAE26" w14:textId="77777777" w:rsidR="006977E1" w:rsidRDefault="006977E1" w:rsidP="007A753B">
      <w:pPr>
        <w:rPr>
          <w:rFonts w:ascii="Arial" w:hAnsi="Arial" w:cs="Arial"/>
          <w:sz w:val="36"/>
          <w:szCs w:val="36"/>
        </w:rPr>
      </w:pPr>
    </w:p>
    <w:p w14:paraId="5F4F970F" w14:textId="4CF4977F" w:rsidR="007A753B" w:rsidRPr="007A753B" w:rsidRDefault="007A753B" w:rsidP="007A753B">
      <w:r w:rsidRPr="007A753B">
        <w:rPr>
          <w:rFonts w:ascii="Arial" w:hAnsi="Arial" w:cs="Arial"/>
          <w:sz w:val="36"/>
          <w:szCs w:val="36"/>
        </w:rPr>
        <w:lastRenderedPageBreak/>
        <w:br/>
      </w:r>
      <w:r w:rsidRPr="007A753B">
        <w:rPr>
          <w:rFonts w:ascii="Arial" w:hAnsi="Arial" w:cs="Arial"/>
          <w:b/>
          <w:bCs/>
          <w:sz w:val="36"/>
          <w:szCs w:val="36"/>
        </w:rPr>
        <w:t>Our Projects in 2025</w:t>
      </w:r>
      <w:r w:rsidRPr="007A753B">
        <w:rPr>
          <w:rFonts w:ascii="Arial" w:hAnsi="Arial" w:cs="Arial"/>
          <w:b/>
          <w:bCs/>
          <w:sz w:val="36"/>
          <w:szCs w:val="36"/>
        </w:rPr>
        <w:br/>
      </w:r>
      <w:r w:rsidRPr="007A753B">
        <w:t> </w:t>
      </w:r>
    </w:p>
    <w:p w14:paraId="6E7C09F7" w14:textId="21AAA377" w:rsidR="007A753B" w:rsidRPr="007A753B" w:rsidRDefault="007A753B" w:rsidP="007A753B">
      <w:r w:rsidRPr="007A753B">
        <w:rPr>
          <w:rFonts w:ascii="Arial" w:hAnsi="Arial" w:cs="Arial"/>
          <w:b/>
          <w:bCs/>
          <w:sz w:val="36"/>
          <w:szCs w:val="36"/>
        </w:rPr>
        <w:t>Kingston 25</w:t>
      </w:r>
      <w:r w:rsidRPr="007A753B">
        <w:rPr>
          <w:rFonts w:ascii="Arial" w:hAnsi="Arial" w:cs="Arial"/>
          <w:b/>
          <w:bCs/>
          <w:sz w:val="36"/>
          <w:szCs w:val="36"/>
        </w:rPr>
        <w:br/>
      </w:r>
      <w:r w:rsidRPr="007A753B">
        <w:rPr>
          <w:rFonts w:ascii="Arial" w:hAnsi="Arial" w:cs="Arial"/>
          <w:sz w:val="36"/>
          <w:szCs w:val="36"/>
        </w:rPr>
        <w:t> </w:t>
      </w:r>
      <w:r w:rsidRPr="007A753B">
        <w:rPr>
          <w:rFonts w:ascii="Arial" w:hAnsi="Arial" w:cs="Arial"/>
          <w:sz w:val="36"/>
          <w:szCs w:val="36"/>
        </w:rPr>
        <w:br/>
        <w:t>2025 was a very special year for our borough, as Kingston celebrated 1,100 years since the crowning of King Athelstan. We were very proud to take part in the Kingston 25 cultural and heritage programme.</w:t>
      </w:r>
      <w:r w:rsidRPr="007A753B">
        <w:rPr>
          <w:rFonts w:ascii="Arial" w:hAnsi="Arial" w:cs="Arial"/>
          <w:sz w:val="36"/>
          <w:szCs w:val="36"/>
        </w:rPr>
        <w:br/>
        <w:t> </w:t>
      </w:r>
      <w:r w:rsidRPr="007A753B">
        <w:rPr>
          <w:rFonts w:ascii="Arial" w:hAnsi="Arial" w:cs="Arial"/>
          <w:sz w:val="36"/>
          <w:szCs w:val="36"/>
        </w:rPr>
        <w:br/>
        <w:t>As part of this project, five of our members took part in an oral history recording, sharing their life stories. These recordings are now kept in the Kingston Archives, where future generations will be able to learn what life was like for blind and partially sighted residents in 2025.</w:t>
      </w:r>
      <w:r w:rsidRPr="007A753B">
        <w:rPr>
          <w:rFonts w:ascii="Arial" w:hAnsi="Arial" w:cs="Arial"/>
          <w:sz w:val="36"/>
          <w:szCs w:val="36"/>
        </w:rPr>
        <w:br/>
        <w:t> </w:t>
      </w:r>
      <w:r w:rsidRPr="007A753B">
        <w:rPr>
          <w:rFonts w:ascii="Arial" w:hAnsi="Arial" w:cs="Arial"/>
          <w:sz w:val="36"/>
          <w:szCs w:val="36"/>
        </w:rPr>
        <w:br/>
        <w:t xml:space="preserve">We also joined the Kingston River Culture Festival, taking part in the boat flotilla and running a stall in </w:t>
      </w:r>
      <w:proofErr w:type="spellStart"/>
      <w:r w:rsidRPr="007A753B">
        <w:rPr>
          <w:rFonts w:ascii="Arial" w:hAnsi="Arial" w:cs="Arial"/>
          <w:sz w:val="36"/>
          <w:szCs w:val="36"/>
        </w:rPr>
        <w:t>Canbury</w:t>
      </w:r>
      <w:proofErr w:type="spellEnd"/>
      <w:r w:rsidRPr="007A753B">
        <w:rPr>
          <w:rFonts w:ascii="Arial" w:hAnsi="Arial" w:cs="Arial"/>
          <w:sz w:val="36"/>
          <w:szCs w:val="36"/>
        </w:rPr>
        <w:t xml:space="preserve"> Gardens. At the stall, we invited members of the public to try knocking down brightly painted cans while wearing a blindfold. This fun activity helped raise awareness of sight loss and encouraged people to learn more about our charity.</w:t>
      </w:r>
      <w:r w:rsidRPr="007A753B">
        <w:rPr>
          <w:rFonts w:ascii="Arial" w:hAnsi="Arial" w:cs="Arial"/>
          <w:sz w:val="36"/>
          <w:szCs w:val="36"/>
        </w:rPr>
        <w:br/>
      </w:r>
      <w:r w:rsidRPr="007A753B">
        <w:t> </w:t>
      </w:r>
    </w:p>
    <w:p w14:paraId="74D08AB6" w14:textId="77777777" w:rsidR="006977E1" w:rsidRDefault="007A753B" w:rsidP="007A753B">
      <w:pPr>
        <w:rPr>
          <w:rFonts w:ascii="Arial" w:hAnsi="Arial" w:cs="Arial"/>
          <w:sz w:val="36"/>
          <w:szCs w:val="36"/>
        </w:rPr>
      </w:pPr>
      <w:r w:rsidRPr="007A753B">
        <w:rPr>
          <w:rFonts w:ascii="Arial" w:hAnsi="Arial" w:cs="Arial"/>
          <w:b/>
          <w:bCs/>
          <w:sz w:val="36"/>
          <w:szCs w:val="36"/>
        </w:rPr>
        <w:t>Climate Change Action</w:t>
      </w:r>
      <w:r w:rsidRPr="007A753B">
        <w:rPr>
          <w:rFonts w:ascii="Arial" w:hAnsi="Arial" w:cs="Arial"/>
          <w:b/>
          <w:bCs/>
          <w:sz w:val="36"/>
          <w:szCs w:val="36"/>
        </w:rPr>
        <w:br/>
      </w:r>
      <w:r w:rsidRPr="007A753B">
        <w:rPr>
          <w:rFonts w:ascii="Arial" w:hAnsi="Arial" w:cs="Arial"/>
          <w:sz w:val="36"/>
          <w:szCs w:val="36"/>
        </w:rPr>
        <w:t> </w:t>
      </w:r>
      <w:r w:rsidRPr="007A753B">
        <w:rPr>
          <w:rFonts w:ascii="Arial" w:hAnsi="Arial" w:cs="Arial"/>
          <w:sz w:val="36"/>
          <w:szCs w:val="36"/>
        </w:rPr>
        <w:br/>
        <w:t>In June 2024, with the help of a Green Grant from the Royal Borough of Kingston, we started a three</w:t>
      </w:r>
      <w:r w:rsidRPr="007A753B">
        <w:rPr>
          <w:rFonts w:ascii="Arial" w:hAnsi="Arial" w:cs="Arial"/>
          <w:sz w:val="36"/>
          <w:szCs w:val="36"/>
        </w:rPr>
        <w:noBreakHyphen/>
        <w:t>year project to understand the barriers blind and partially sighted residents face when trying to take part in climate change action. The aim is to find practical solutions that make all parts of climate action accessible to everyone.</w:t>
      </w:r>
      <w:r w:rsidRPr="007A753B">
        <w:rPr>
          <w:rFonts w:ascii="Arial" w:hAnsi="Arial" w:cs="Arial"/>
          <w:sz w:val="36"/>
          <w:szCs w:val="36"/>
        </w:rPr>
        <w:br/>
        <w:t> </w:t>
      </w:r>
    </w:p>
    <w:p w14:paraId="7DEE1987" w14:textId="53D14E0D" w:rsidR="007A753B" w:rsidRPr="007A753B" w:rsidRDefault="007A753B" w:rsidP="007A753B">
      <w:r w:rsidRPr="007A753B">
        <w:rPr>
          <w:rFonts w:ascii="Arial" w:hAnsi="Arial" w:cs="Arial"/>
          <w:sz w:val="36"/>
          <w:szCs w:val="36"/>
        </w:rPr>
        <w:lastRenderedPageBreak/>
        <w:br/>
        <w:t>As part of this work, we partnered with Veolia and spoke directly with our members. Together, we tested a simple way to help people tell their household bins apart by touch: adding small, drilled hole patterns that are easy to feel. The trial has been very positive, and we hope this idea will soon be available to all residents who need it.</w:t>
      </w:r>
      <w:r w:rsidRPr="007A753B">
        <w:rPr>
          <w:rFonts w:ascii="Arial" w:hAnsi="Arial" w:cs="Arial"/>
          <w:sz w:val="36"/>
          <w:szCs w:val="36"/>
        </w:rPr>
        <w:br/>
      </w:r>
      <w:r w:rsidRPr="007A753B">
        <w:t> </w:t>
      </w:r>
      <w:r w:rsidRPr="007A753B">
        <w:br/>
      </w:r>
      <w:r w:rsidRPr="007A753B">
        <w:rPr>
          <w:rFonts w:ascii="Arial" w:hAnsi="Arial" w:cs="Arial"/>
          <w:b/>
          <w:bCs/>
          <w:sz w:val="36"/>
          <w:szCs w:val="36"/>
        </w:rPr>
        <w:t>Challenges for the Future</w:t>
      </w:r>
      <w:r w:rsidRPr="007A753B">
        <w:rPr>
          <w:rFonts w:ascii="Arial" w:hAnsi="Arial" w:cs="Arial"/>
          <w:b/>
          <w:bCs/>
          <w:sz w:val="36"/>
          <w:szCs w:val="36"/>
        </w:rPr>
        <w:br/>
      </w:r>
      <w:r w:rsidRPr="007A753B">
        <w:rPr>
          <w:rFonts w:ascii="Arial" w:hAnsi="Arial" w:cs="Arial"/>
          <w:sz w:val="36"/>
          <w:szCs w:val="36"/>
        </w:rPr>
        <w:t>We know that an ageing population will mean more people nationwide will experience sight loss in the coming years. This will increase the demand for our services.</w:t>
      </w:r>
      <w:r w:rsidRPr="007A753B">
        <w:rPr>
          <w:rFonts w:ascii="Arial" w:hAnsi="Arial" w:cs="Arial"/>
          <w:sz w:val="36"/>
          <w:szCs w:val="36"/>
        </w:rPr>
        <w:br/>
        <w:t> </w:t>
      </w:r>
      <w:r w:rsidRPr="007A753B">
        <w:rPr>
          <w:rFonts w:ascii="Arial" w:hAnsi="Arial" w:cs="Arial"/>
          <w:sz w:val="36"/>
          <w:szCs w:val="36"/>
        </w:rPr>
        <w:br/>
        <w:t>At the same time, the rising cost of living and the move toward online services mean that many of our growing number of members will need extra help, whether it’s applying for benefits, managing daily costs, or navigating digital platforms for health and social care.</w:t>
      </w:r>
      <w:r w:rsidRPr="007A753B">
        <w:rPr>
          <w:rFonts w:ascii="Arial" w:hAnsi="Arial" w:cs="Arial"/>
          <w:sz w:val="36"/>
          <w:szCs w:val="36"/>
        </w:rPr>
        <w:br/>
        <w:t> </w:t>
      </w:r>
      <w:r w:rsidRPr="007A753B">
        <w:rPr>
          <w:rFonts w:ascii="Arial" w:hAnsi="Arial" w:cs="Arial"/>
          <w:sz w:val="36"/>
          <w:szCs w:val="36"/>
        </w:rPr>
        <w:br/>
        <w:t>It will also be crucial for KAB to support NHS priorities, especially around prevention. We will continue encouraging our members to stay active and healthy and make sure they receive health information in accessible formats so they can make informed choices about their wellbeing.</w:t>
      </w:r>
      <w:r w:rsidRPr="007A753B">
        <w:rPr>
          <w:rFonts w:ascii="Arial" w:hAnsi="Arial" w:cs="Arial"/>
          <w:sz w:val="36"/>
          <w:szCs w:val="36"/>
        </w:rPr>
        <w:br/>
        <w:t> </w:t>
      </w:r>
      <w:r w:rsidRPr="007A753B">
        <w:rPr>
          <w:rFonts w:ascii="Arial" w:hAnsi="Arial" w:cs="Arial"/>
          <w:sz w:val="36"/>
          <w:szCs w:val="36"/>
        </w:rPr>
        <w:br/>
        <w:t>Like many charities, KAB faces financial challenges and must work hard to raise the funds needed to support our community. We will continue to focus on fundraising, raising our profile in the community, encouraging residents to consider leaving a gift to KAB in their will, and reaching out to our donors and supporters. These efforts are vital to help us grow our resources and meet the increasing demand for our services in the years ahead.</w:t>
      </w:r>
      <w:r w:rsidRPr="007A753B">
        <w:rPr>
          <w:rFonts w:ascii="Arial" w:hAnsi="Arial" w:cs="Arial"/>
          <w:sz w:val="36"/>
          <w:szCs w:val="36"/>
        </w:rPr>
        <w:br/>
      </w:r>
      <w:r w:rsidRPr="007A753B">
        <w:t> </w:t>
      </w:r>
    </w:p>
    <w:p w14:paraId="0D4B26C6" w14:textId="77777777" w:rsidR="006977E1" w:rsidRDefault="006977E1" w:rsidP="007A753B">
      <w:pPr>
        <w:rPr>
          <w:rFonts w:ascii="Arial" w:hAnsi="Arial" w:cs="Arial"/>
          <w:b/>
          <w:bCs/>
          <w:sz w:val="36"/>
          <w:szCs w:val="36"/>
        </w:rPr>
      </w:pPr>
    </w:p>
    <w:p w14:paraId="354B6775" w14:textId="69020372" w:rsidR="007A753B" w:rsidRPr="007A753B" w:rsidRDefault="007A753B" w:rsidP="007A753B">
      <w:r w:rsidRPr="007A753B">
        <w:rPr>
          <w:rFonts w:ascii="Arial" w:hAnsi="Arial" w:cs="Arial"/>
          <w:b/>
          <w:bCs/>
          <w:sz w:val="40"/>
          <w:szCs w:val="40"/>
        </w:rPr>
        <w:t>Short overview of the 2024 2025 Accounts</w:t>
      </w:r>
      <w:r w:rsidRPr="007A753B">
        <w:rPr>
          <w:rFonts w:ascii="Arial" w:hAnsi="Arial" w:cs="Arial"/>
          <w:b/>
          <w:bCs/>
          <w:sz w:val="40"/>
          <w:szCs w:val="40"/>
        </w:rPr>
        <w:br/>
      </w:r>
      <w:r w:rsidRPr="007A753B">
        <w:t> </w:t>
      </w:r>
      <w:r w:rsidRPr="007A753B">
        <w:br/>
      </w:r>
      <w:r w:rsidRPr="007A753B">
        <w:rPr>
          <w:rFonts w:ascii="Arial" w:hAnsi="Arial" w:cs="Arial"/>
          <w:b/>
          <w:bCs/>
          <w:sz w:val="32"/>
          <w:szCs w:val="32"/>
        </w:rPr>
        <w:t>Income:</w:t>
      </w:r>
      <w:r w:rsidRPr="007A753B">
        <w:rPr>
          <w:rFonts w:ascii="Arial" w:hAnsi="Arial" w:cs="Arial"/>
          <w:b/>
          <w:bCs/>
          <w:sz w:val="32"/>
          <w:szCs w:val="32"/>
        </w:rPr>
        <w:br/>
      </w:r>
      <w:r w:rsidRPr="007A753B">
        <w:rPr>
          <w:rFonts w:ascii="Arial" w:hAnsi="Arial" w:cs="Arial"/>
          <w:sz w:val="36"/>
          <w:szCs w:val="36"/>
        </w:rPr>
        <w:t>Restricted Funds £56,495</w:t>
      </w:r>
      <w:r w:rsidRPr="007A753B">
        <w:rPr>
          <w:rFonts w:ascii="Arial" w:hAnsi="Arial" w:cs="Arial"/>
          <w:sz w:val="36"/>
          <w:szCs w:val="36"/>
        </w:rPr>
        <w:br/>
        <w:t>Unrestricted Funds £ 93,839</w:t>
      </w:r>
      <w:r w:rsidRPr="007A753B">
        <w:rPr>
          <w:rFonts w:ascii="Arial" w:hAnsi="Arial" w:cs="Arial"/>
          <w:sz w:val="36"/>
          <w:szCs w:val="36"/>
        </w:rPr>
        <w:br/>
        <w:t>Total income: £150,334</w:t>
      </w:r>
      <w:r w:rsidRPr="007A753B">
        <w:rPr>
          <w:rFonts w:ascii="Arial" w:hAnsi="Arial" w:cs="Arial"/>
          <w:sz w:val="36"/>
          <w:szCs w:val="36"/>
        </w:rPr>
        <w:br/>
      </w:r>
      <w:r w:rsidRPr="007A753B">
        <w:t> </w:t>
      </w:r>
      <w:r w:rsidRPr="007A753B">
        <w:br/>
      </w:r>
      <w:r w:rsidRPr="007A753B">
        <w:rPr>
          <w:rFonts w:ascii="Arial" w:hAnsi="Arial" w:cs="Arial"/>
          <w:b/>
          <w:bCs/>
          <w:sz w:val="32"/>
          <w:szCs w:val="32"/>
        </w:rPr>
        <w:t>Expenditure:</w:t>
      </w:r>
      <w:r w:rsidRPr="007A753B">
        <w:rPr>
          <w:rFonts w:ascii="Arial" w:hAnsi="Arial" w:cs="Arial"/>
          <w:b/>
          <w:bCs/>
          <w:sz w:val="32"/>
          <w:szCs w:val="32"/>
        </w:rPr>
        <w:br/>
      </w:r>
      <w:r w:rsidRPr="007A753B">
        <w:rPr>
          <w:rFonts w:ascii="Arial" w:hAnsi="Arial" w:cs="Arial"/>
          <w:sz w:val="36"/>
          <w:szCs w:val="36"/>
        </w:rPr>
        <w:t>Total expenditure £128,183</w:t>
      </w:r>
      <w:r w:rsidRPr="007A753B">
        <w:rPr>
          <w:rFonts w:ascii="Arial" w:hAnsi="Arial" w:cs="Arial"/>
          <w:sz w:val="36"/>
          <w:szCs w:val="36"/>
        </w:rPr>
        <w:br/>
      </w:r>
      <w:r w:rsidRPr="007A753B">
        <w:t> </w:t>
      </w:r>
      <w:r w:rsidRPr="007A753B">
        <w:br/>
      </w:r>
      <w:r w:rsidRPr="007A753B">
        <w:rPr>
          <w:rFonts w:ascii="Arial" w:hAnsi="Arial" w:cs="Arial"/>
          <w:b/>
          <w:bCs/>
          <w:sz w:val="32"/>
          <w:szCs w:val="32"/>
        </w:rPr>
        <w:t>Reserves</w:t>
      </w:r>
      <w:r w:rsidRPr="007A753B">
        <w:rPr>
          <w:rFonts w:ascii="Arial" w:hAnsi="Arial" w:cs="Arial"/>
          <w:b/>
          <w:bCs/>
          <w:sz w:val="32"/>
          <w:szCs w:val="32"/>
        </w:rPr>
        <w:br/>
      </w:r>
      <w:r w:rsidRPr="007A753B">
        <w:rPr>
          <w:rFonts w:ascii="Arial" w:hAnsi="Arial" w:cs="Arial"/>
          <w:sz w:val="36"/>
          <w:szCs w:val="36"/>
        </w:rPr>
        <w:t>Value of our investment’s funds: £ 120,870</w:t>
      </w:r>
      <w:r w:rsidRPr="007A753B">
        <w:rPr>
          <w:rFonts w:ascii="Arial" w:hAnsi="Arial" w:cs="Arial"/>
          <w:sz w:val="36"/>
          <w:szCs w:val="36"/>
        </w:rPr>
        <w:br/>
      </w:r>
      <w:r w:rsidRPr="007A753B">
        <w:t> </w:t>
      </w:r>
      <w:r w:rsidRPr="007A753B">
        <w:br/>
      </w:r>
      <w:r w:rsidRPr="007A753B">
        <w:br/>
      </w:r>
      <w:r w:rsidRPr="007A753B">
        <w:rPr>
          <w:rFonts w:ascii="Arial" w:hAnsi="Arial" w:cs="Arial"/>
          <w:b/>
          <w:bCs/>
          <w:sz w:val="36"/>
          <w:szCs w:val="36"/>
        </w:rPr>
        <w:t>End of document</w:t>
      </w:r>
      <w:r w:rsidRPr="007A753B">
        <w:rPr>
          <w:rFonts w:ascii="Arial" w:hAnsi="Arial" w:cs="Arial"/>
          <w:b/>
          <w:bCs/>
          <w:sz w:val="36"/>
          <w:szCs w:val="36"/>
        </w:rPr>
        <w:br/>
      </w:r>
      <w:r w:rsidRPr="007A753B">
        <w:t> </w:t>
      </w:r>
    </w:p>
    <w:p w14:paraId="558F24CA" w14:textId="77777777" w:rsidR="00F5399E" w:rsidRDefault="00F5399E"/>
    <w:sectPr w:rsidR="00F5399E" w:rsidSect="007A753B">
      <w:headerReference w:type="default" r:id="rId7"/>
      <w:headerReference w:type="first" r:id="rId8"/>
      <w:pgSz w:w="11906" w:h="16838"/>
      <w:pgMar w:top="284" w:right="566" w:bottom="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5123" w14:textId="77777777" w:rsidR="008073AF" w:rsidRDefault="008073AF" w:rsidP="007A753B">
      <w:pPr>
        <w:spacing w:after="0" w:line="240" w:lineRule="auto"/>
      </w:pPr>
      <w:r>
        <w:separator/>
      </w:r>
    </w:p>
  </w:endnote>
  <w:endnote w:type="continuationSeparator" w:id="0">
    <w:p w14:paraId="67A4C8A2" w14:textId="77777777" w:rsidR="008073AF" w:rsidRDefault="008073AF" w:rsidP="007A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4981" w14:textId="77777777" w:rsidR="008073AF" w:rsidRDefault="008073AF" w:rsidP="007A753B">
      <w:pPr>
        <w:spacing w:after="0" w:line="240" w:lineRule="auto"/>
      </w:pPr>
      <w:r>
        <w:separator/>
      </w:r>
    </w:p>
  </w:footnote>
  <w:footnote w:type="continuationSeparator" w:id="0">
    <w:p w14:paraId="19B5DA58" w14:textId="77777777" w:rsidR="008073AF" w:rsidRDefault="008073AF" w:rsidP="007A7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1A6C" w14:textId="2E32EAB7" w:rsidR="007A753B" w:rsidRDefault="007A753B" w:rsidP="007A753B">
    <w:pPr>
      <w:spacing w:line="240" w:lineRule="auto"/>
      <w:jc w:val="center"/>
      <w:rPr>
        <w:rFonts w:cs="Arial"/>
        <w:b/>
        <w:bCs/>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51A2" w14:textId="77777777" w:rsidR="007A753B" w:rsidRDefault="007A753B" w:rsidP="007A753B">
    <w:pPr>
      <w:spacing w:line="240" w:lineRule="auto"/>
      <w:jc w:val="center"/>
      <w:rPr>
        <w:rFonts w:cs="Arial"/>
        <w:b/>
        <w:bCs/>
        <w:sz w:val="40"/>
        <w:szCs w:val="40"/>
      </w:rPr>
    </w:pPr>
    <w:r>
      <w:rPr>
        <w:rFonts w:cs="Arial"/>
        <w:b/>
        <w:bCs/>
        <w:noProof/>
        <w:sz w:val="40"/>
        <w:szCs w:val="40"/>
      </w:rPr>
      <w:drawing>
        <wp:inline distT="0" distB="0" distL="0" distR="0" wp14:anchorId="2043262F" wp14:editId="4B1CA3C7">
          <wp:extent cx="3121025" cy="1430289"/>
          <wp:effectExtent l="0" t="0" r="3175" b="0"/>
          <wp:docPr id="985659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23431" name="Picture 1127423431"/>
                  <pic:cNvPicPr/>
                </pic:nvPicPr>
                <pic:blipFill>
                  <a:blip r:embed="rId1">
                    <a:extLst>
                      <a:ext uri="{28A0092B-C50C-407E-A947-70E740481C1C}">
                        <a14:useLocalDpi xmlns:a14="http://schemas.microsoft.com/office/drawing/2010/main" val="0"/>
                      </a:ext>
                    </a:extLst>
                  </a:blip>
                  <a:stretch>
                    <a:fillRect/>
                  </a:stretch>
                </pic:blipFill>
                <pic:spPr>
                  <a:xfrm>
                    <a:off x="0" y="0"/>
                    <a:ext cx="3186893" cy="1460475"/>
                  </a:xfrm>
                  <a:prstGeom prst="rect">
                    <a:avLst/>
                  </a:prstGeom>
                </pic:spPr>
              </pic:pic>
            </a:graphicData>
          </a:graphic>
        </wp:inline>
      </w:drawing>
    </w:r>
  </w:p>
  <w:p w14:paraId="37FA8167" w14:textId="77777777" w:rsidR="007A753B" w:rsidRPr="009331BB" w:rsidRDefault="007A753B" w:rsidP="007A753B">
    <w:pPr>
      <w:spacing w:line="240" w:lineRule="auto"/>
      <w:jc w:val="center"/>
      <w:rPr>
        <w:rFonts w:cs="Arial"/>
        <w:b/>
        <w:bCs/>
        <w:sz w:val="32"/>
        <w:szCs w:val="32"/>
      </w:rPr>
    </w:pPr>
    <w:r>
      <w:rPr>
        <w:rFonts w:cs="Arial"/>
        <w:b/>
        <w:bCs/>
        <w:sz w:val="32"/>
        <w:szCs w:val="32"/>
      </w:rPr>
      <w:t xml:space="preserve">                       </w:t>
    </w:r>
    <w:r w:rsidRPr="009331BB">
      <w:rPr>
        <w:rFonts w:cs="Arial"/>
        <w:b/>
        <w:bCs/>
        <w:sz w:val="32"/>
        <w:szCs w:val="32"/>
      </w:rPr>
      <w:t>Charity Number: 1211269</w:t>
    </w:r>
  </w:p>
  <w:p w14:paraId="062CD832" w14:textId="77777777" w:rsidR="007A753B" w:rsidRDefault="007A7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2B72"/>
    <w:multiLevelType w:val="multilevel"/>
    <w:tmpl w:val="F238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35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3B"/>
    <w:rsid w:val="006977E1"/>
    <w:rsid w:val="00737642"/>
    <w:rsid w:val="007A753B"/>
    <w:rsid w:val="007C53A9"/>
    <w:rsid w:val="008073AF"/>
    <w:rsid w:val="00CE5865"/>
    <w:rsid w:val="00F53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4922"/>
  <w15:chartTrackingRefBased/>
  <w15:docId w15:val="{8FF94BC2-BE7A-4385-9838-5D011BBD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3B"/>
    <w:rPr>
      <w:rFonts w:eastAsiaTheme="majorEastAsia" w:cstheme="majorBidi"/>
      <w:color w:val="272727" w:themeColor="text1" w:themeTint="D8"/>
    </w:rPr>
  </w:style>
  <w:style w:type="paragraph" w:styleId="Title">
    <w:name w:val="Title"/>
    <w:basedOn w:val="Normal"/>
    <w:next w:val="Normal"/>
    <w:link w:val="TitleChar"/>
    <w:uiPriority w:val="10"/>
    <w:qFormat/>
    <w:rsid w:val="007A7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3B"/>
    <w:pPr>
      <w:spacing w:before="160"/>
      <w:jc w:val="center"/>
    </w:pPr>
    <w:rPr>
      <w:i/>
      <w:iCs/>
      <w:color w:val="404040" w:themeColor="text1" w:themeTint="BF"/>
    </w:rPr>
  </w:style>
  <w:style w:type="character" w:customStyle="1" w:styleId="QuoteChar">
    <w:name w:val="Quote Char"/>
    <w:basedOn w:val="DefaultParagraphFont"/>
    <w:link w:val="Quote"/>
    <w:uiPriority w:val="29"/>
    <w:rsid w:val="007A753B"/>
    <w:rPr>
      <w:i/>
      <w:iCs/>
      <w:color w:val="404040" w:themeColor="text1" w:themeTint="BF"/>
    </w:rPr>
  </w:style>
  <w:style w:type="paragraph" w:styleId="ListParagraph">
    <w:name w:val="List Paragraph"/>
    <w:basedOn w:val="Normal"/>
    <w:uiPriority w:val="34"/>
    <w:qFormat/>
    <w:rsid w:val="007A753B"/>
    <w:pPr>
      <w:ind w:left="720"/>
      <w:contextualSpacing/>
    </w:pPr>
  </w:style>
  <w:style w:type="character" w:styleId="IntenseEmphasis">
    <w:name w:val="Intense Emphasis"/>
    <w:basedOn w:val="DefaultParagraphFont"/>
    <w:uiPriority w:val="21"/>
    <w:qFormat/>
    <w:rsid w:val="007A753B"/>
    <w:rPr>
      <w:i/>
      <w:iCs/>
      <w:color w:val="0F4761" w:themeColor="accent1" w:themeShade="BF"/>
    </w:rPr>
  </w:style>
  <w:style w:type="paragraph" w:styleId="IntenseQuote">
    <w:name w:val="Intense Quote"/>
    <w:basedOn w:val="Normal"/>
    <w:next w:val="Normal"/>
    <w:link w:val="IntenseQuoteChar"/>
    <w:uiPriority w:val="30"/>
    <w:qFormat/>
    <w:rsid w:val="007A7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53B"/>
    <w:rPr>
      <w:i/>
      <w:iCs/>
      <w:color w:val="0F4761" w:themeColor="accent1" w:themeShade="BF"/>
    </w:rPr>
  </w:style>
  <w:style w:type="character" w:styleId="IntenseReference">
    <w:name w:val="Intense Reference"/>
    <w:basedOn w:val="DefaultParagraphFont"/>
    <w:uiPriority w:val="32"/>
    <w:qFormat/>
    <w:rsid w:val="007A753B"/>
    <w:rPr>
      <w:b/>
      <w:bCs/>
      <w:smallCaps/>
      <w:color w:val="0F4761" w:themeColor="accent1" w:themeShade="BF"/>
      <w:spacing w:val="5"/>
    </w:rPr>
  </w:style>
  <w:style w:type="paragraph" w:styleId="Header">
    <w:name w:val="header"/>
    <w:basedOn w:val="Normal"/>
    <w:link w:val="HeaderChar"/>
    <w:uiPriority w:val="99"/>
    <w:unhideWhenUsed/>
    <w:rsid w:val="007A7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3B"/>
  </w:style>
  <w:style w:type="paragraph" w:styleId="Footer">
    <w:name w:val="footer"/>
    <w:basedOn w:val="Normal"/>
    <w:link w:val="FooterChar"/>
    <w:uiPriority w:val="99"/>
    <w:unhideWhenUsed/>
    <w:rsid w:val="007A7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3019</Words>
  <Characters>15491</Characters>
  <Application>Microsoft Office Word</Application>
  <DocSecurity>0</DocSecurity>
  <Lines>499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Jayawardena</dc:creator>
  <cp:keywords/>
  <dc:description/>
  <cp:lastModifiedBy>Niro Jayawardena</cp:lastModifiedBy>
  <cp:revision>1</cp:revision>
  <dcterms:created xsi:type="dcterms:W3CDTF">2026-04-13T12:51:00Z</dcterms:created>
  <dcterms:modified xsi:type="dcterms:W3CDTF">2026-04-13T13:10:00Z</dcterms:modified>
</cp:coreProperties>
</file>