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8F8F0" w14:textId="11FD7632" w:rsidR="00E10D82" w:rsidRDefault="000C6529">
      <w:pPr>
        <w:rPr>
          <w:color w:val="000000" w:themeColor="text1"/>
        </w:rPr>
      </w:pPr>
      <w:r>
        <w:rPr>
          <w:noProof/>
        </w:rPr>
        <w:drawing>
          <wp:anchor distT="0" distB="0" distL="0" distR="0" simplePos="0" relativeHeight="251661312" behindDoc="1" locked="0" layoutInCell="0" allowOverlap="1" wp14:anchorId="6A08FD89" wp14:editId="47D7A8A6">
            <wp:simplePos x="0" y="0"/>
            <wp:positionH relativeFrom="margin">
              <wp:align>left</wp:align>
            </wp:positionH>
            <wp:positionV relativeFrom="page">
              <wp:posOffset>923925</wp:posOffset>
            </wp:positionV>
            <wp:extent cx="6334125" cy="733425"/>
            <wp:effectExtent l="0" t="0" r="9525" b="9525"/>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6334125" cy="733425"/>
                    </a:xfrm>
                    <a:prstGeom prst="rect">
                      <a:avLst/>
                    </a:prstGeom>
                    <a:noFill/>
                  </pic:spPr>
                </pic:pic>
              </a:graphicData>
            </a:graphic>
            <wp14:sizeRelH relativeFrom="margin">
              <wp14:pctWidth>0</wp14:pctWidth>
            </wp14:sizeRelH>
            <wp14:sizeRelV relativeFrom="margin">
              <wp14:pctHeight>0</wp14:pctHeight>
            </wp14:sizeRelV>
          </wp:anchor>
        </w:drawing>
      </w:r>
    </w:p>
    <w:p w14:paraId="384A1480" w14:textId="772643A1" w:rsidR="000C6529" w:rsidRDefault="000C6529" w:rsidP="000C6529">
      <w:pPr>
        <w:spacing w:after="118" w:line="240" w:lineRule="exact"/>
        <w:rPr>
          <w:rFonts w:ascii="Times New Roman" w:hAnsi="Times New Roman"/>
        </w:rPr>
      </w:pPr>
    </w:p>
    <w:p w14:paraId="0D013A6F" w14:textId="3539EE48" w:rsidR="000C6529" w:rsidRDefault="000C6529" w:rsidP="000C6529">
      <w:pPr>
        <w:spacing w:line="236" w:lineRule="auto"/>
        <w:ind w:left="3146" w:right="-20"/>
        <w:rPr>
          <w:rFonts w:eastAsia="Arial" w:cs="Arial"/>
          <w:color w:val="000000"/>
          <w:sz w:val="28"/>
          <w:szCs w:val="28"/>
          <w:u w:val="single"/>
        </w:rPr>
      </w:pPr>
      <w:r>
        <w:rPr>
          <w:noProof/>
        </w:rPr>
        <mc:AlternateContent>
          <mc:Choice Requires="wpg">
            <w:drawing>
              <wp:anchor distT="0" distB="0" distL="0" distR="0" simplePos="0" relativeHeight="251659264" behindDoc="1" locked="0" layoutInCell="0" allowOverlap="1" wp14:anchorId="3561DC51" wp14:editId="064DD0D8">
                <wp:simplePos x="0" y="0"/>
                <wp:positionH relativeFrom="page">
                  <wp:posOffset>357505</wp:posOffset>
                </wp:positionH>
                <wp:positionV relativeFrom="paragraph">
                  <wp:posOffset>-1354455</wp:posOffset>
                </wp:positionV>
                <wp:extent cx="6848475" cy="9985375"/>
                <wp:effectExtent l="0" t="0" r="9525" b="15875"/>
                <wp:wrapNone/>
                <wp:docPr id="12726946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8475" cy="9985375"/>
                          <a:chOff x="0" y="0"/>
                          <a:chExt cx="6848158" cy="9985375"/>
                        </a:xfrm>
                        <a:noFill/>
                      </wpg:grpSpPr>
                      <wps:wsp>
                        <wps:cNvPr id="64320196" name="Shape 4"/>
                        <wps:cNvSpPr/>
                        <wps:spPr>
                          <a:xfrm>
                            <a:off x="0" y="0"/>
                            <a:ext cx="0" cy="3175"/>
                          </a:xfrm>
                          <a:custGeom>
                            <a:avLst/>
                            <a:gdLst/>
                            <a:ahLst/>
                            <a:cxnLst/>
                            <a:rect l="0" t="0" r="0" b="0"/>
                            <a:pathLst>
                              <a:path h="3175">
                                <a:moveTo>
                                  <a:pt x="0" y="3175"/>
                                </a:moveTo>
                                <a:lnTo>
                                  <a:pt x="0" y="0"/>
                                </a:lnTo>
                              </a:path>
                            </a:pathLst>
                          </a:custGeom>
                          <a:noFill/>
                          <a:ln w="3175" cap="flat">
                            <a:solidFill>
                              <a:srgbClr val="000000"/>
                            </a:solidFill>
                            <a:prstDash/>
                          </a:ln>
                        </wps:spPr>
                        <wps:bodyPr vertOverflow="overflow" horzOverflow="overflow" vert="horz" lIns="91440" tIns="45720" rIns="91440" bIns="45720" anchor="t"/>
                      </wps:wsp>
                      <wps:wsp>
                        <wps:cNvPr id="557477269" name="Shape 5"/>
                        <wps:cNvSpPr/>
                        <wps:spPr>
                          <a:xfrm>
                            <a:off x="0" y="0"/>
                            <a:ext cx="0" cy="3175"/>
                          </a:xfrm>
                          <a:custGeom>
                            <a:avLst/>
                            <a:gdLst/>
                            <a:ahLst/>
                            <a:cxnLst/>
                            <a:rect l="0" t="0" r="0" b="0"/>
                            <a:pathLst>
                              <a:path h="3175">
                                <a:moveTo>
                                  <a:pt x="0" y="3175"/>
                                </a:moveTo>
                                <a:lnTo>
                                  <a:pt x="0" y="0"/>
                                </a:lnTo>
                              </a:path>
                            </a:pathLst>
                          </a:custGeom>
                          <a:noFill/>
                          <a:ln w="3175" cap="flat">
                            <a:solidFill>
                              <a:srgbClr val="000000"/>
                            </a:solidFill>
                            <a:prstDash/>
                          </a:ln>
                        </wps:spPr>
                        <wps:bodyPr vertOverflow="overflow" horzOverflow="overflow" vert="horz" lIns="91440" tIns="45720" rIns="91440" bIns="45720" anchor="t"/>
                      </wps:wsp>
                      <wps:wsp>
                        <wps:cNvPr id="698127954" name="Shape 6"/>
                        <wps:cNvSpPr/>
                        <wps:spPr>
                          <a:xfrm>
                            <a:off x="1587" y="1587"/>
                            <a:ext cx="6844918" cy="0"/>
                          </a:xfrm>
                          <a:custGeom>
                            <a:avLst/>
                            <a:gdLst/>
                            <a:ahLst/>
                            <a:cxnLst/>
                            <a:rect l="0" t="0" r="0" b="0"/>
                            <a:pathLst>
                              <a:path w="6844918">
                                <a:moveTo>
                                  <a:pt x="0" y="0"/>
                                </a:moveTo>
                                <a:lnTo>
                                  <a:pt x="6844918" y="0"/>
                                </a:lnTo>
                              </a:path>
                            </a:pathLst>
                          </a:custGeom>
                          <a:noFill/>
                          <a:ln w="3175" cap="flat">
                            <a:solidFill>
                              <a:srgbClr val="000000"/>
                            </a:solidFill>
                            <a:prstDash/>
                          </a:ln>
                        </wps:spPr>
                        <wps:bodyPr vertOverflow="overflow" horzOverflow="overflow" vert="horz" lIns="91440" tIns="45720" rIns="91440" bIns="45720" anchor="t"/>
                      </wps:wsp>
                      <wps:wsp>
                        <wps:cNvPr id="855637681" name="Shape 7"/>
                        <wps:cNvSpPr/>
                        <wps:spPr>
                          <a:xfrm>
                            <a:off x="6848158" y="0"/>
                            <a:ext cx="0" cy="3175"/>
                          </a:xfrm>
                          <a:custGeom>
                            <a:avLst/>
                            <a:gdLst/>
                            <a:ahLst/>
                            <a:cxnLst/>
                            <a:rect l="0" t="0" r="0" b="0"/>
                            <a:pathLst>
                              <a:path h="3175">
                                <a:moveTo>
                                  <a:pt x="0" y="3175"/>
                                </a:moveTo>
                                <a:lnTo>
                                  <a:pt x="0" y="0"/>
                                </a:lnTo>
                              </a:path>
                            </a:pathLst>
                          </a:custGeom>
                          <a:noFill/>
                          <a:ln w="3175" cap="flat">
                            <a:solidFill>
                              <a:srgbClr val="000000"/>
                            </a:solidFill>
                            <a:prstDash/>
                          </a:ln>
                        </wps:spPr>
                        <wps:bodyPr vertOverflow="overflow" horzOverflow="overflow" vert="horz" lIns="91440" tIns="45720" rIns="91440" bIns="45720" anchor="t"/>
                      </wps:wsp>
                      <wps:wsp>
                        <wps:cNvPr id="1057444004" name="Shape 8"/>
                        <wps:cNvSpPr/>
                        <wps:spPr>
                          <a:xfrm>
                            <a:off x="6848158" y="0"/>
                            <a:ext cx="0" cy="3175"/>
                          </a:xfrm>
                          <a:custGeom>
                            <a:avLst/>
                            <a:gdLst/>
                            <a:ahLst/>
                            <a:cxnLst/>
                            <a:rect l="0" t="0" r="0" b="0"/>
                            <a:pathLst>
                              <a:path h="3175">
                                <a:moveTo>
                                  <a:pt x="0" y="3175"/>
                                </a:moveTo>
                                <a:lnTo>
                                  <a:pt x="0" y="0"/>
                                </a:lnTo>
                              </a:path>
                            </a:pathLst>
                          </a:custGeom>
                          <a:noFill/>
                          <a:ln w="3175" cap="flat">
                            <a:solidFill>
                              <a:srgbClr val="000000"/>
                            </a:solidFill>
                            <a:prstDash/>
                          </a:ln>
                        </wps:spPr>
                        <wps:bodyPr vertOverflow="overflow" horzOverflow="overflow" vert="horz" lIns="91440" tIns="45720" rIns="91440" bIns="45720" anchor="t"/>
                      </wps:wsp>
                      <wps:wsp>
                        <wps:cNvPr id="1880981306" name="Shape 9"/>
                        <wps:cNvSpPr/>
                        <wps:spPr>
                          <a:xfrm>
                            <a:off x="0" y="3175"/>
                            <a:ext cx="0" cy="9979025"/>
                          </a:xfrm>
                          <a:custGeom>
                            <a:avLst/>
                            <a:gdLst/>
                            <a:ahLst/>
                            <a:cxnLst/>
                            <a:rect l="0" t="0" r="0" b="0"/>
                            <a:pathLst>
                              <a:path h="9979025">
                                <a:moveTo>
                                  <a:pt x="0" y="9979025"/>
                                </a:moveTo>
                                <a:lnTo>
                                  <a:pt x="0" y="0"/>
                                </a:lnTo>
                              </a:path>
                            </a:pathLst>
                          </a:custGeom>
                          <a:noFill/>
                          <a:ln w="3175" cap="flat">
                            <a:solidFill>
                              <a:srgbClr val="000000"/>
                            </a:solidFill>
                            <a:prstDash/>
                          </a:ln>
                        </wps:spPr>
                        <wps:bodyPr vertOverflow="overflow" horzOverflow="overflow" vert="horz" lIns="91440" tIns="45720" rIns="91440" bIns="45720" anchor="t"/>
                      </wps:wsp>
                      <wps:wsp>
                        <wps:cNvPr id="1985779683" name="Shape 10"/>
                        <wps:cNvSpPr/>
                        <wps:spPr>
                          <a:xfrm>
                            <a:off x="6848158" y="3175"/>
                            <a:ext cx="0" cy="9979025"/>
                          </a:xfrm>
                          <a:custGeom>
                            <a:avLst/>
                            <a:gdLst/>
                            <a:ahLst/>
                            <a:cxnLst/>
                            <a:rect l="0" t="0" r="0" b="0"/>
                            <a:pathLst>
                              <a:path h="9979025">
                                <a:moveTo>
                                  <a:pt x="0" y="9979025"/>
                                </a:moveTo>
                                <a:lnTo>
                                  <a:pt x="0" y="0"/>
                                </a:lnTo>
                              </a:path>
                            </a:pathLst>
                          </a:custGeom>
                          <a:noFill/>
                          <a:ln w="3175" cap="flat">
                            <a:solidFill>
                              <a:srgbClr val="000000"/>
                            </a:solidFill>
                            <a:prstDash/>
                          </a:ln>
                        </wps:spPr>
                        <wps:bodyPr vertOverflow="overflow" horzOverflow="overflow" vert="horz" lIns="91440" tIns="45720" rIns="91440" bIns="45720" anchor="t"/>
                      </wps:wsp>
                      <wps:wsp>
                        <wps:cNvPr id="164621429" name="Shape 11"/>
                        <wps:cNvSpPr/>
                        <wps:spPr>
                          <a:xfrm>
                            <a:off x="0" y="9982200"/>
                            <a:ext cx="0" cy="3175"/>
                          </a:xfrm>
                          <a:custGeom>
                            <a:avLst/>
                            <a:gdLst/>
                            <a:ahLst/>
                            <a:cxnLst/>
                            <a:rect l="0" t="0" r="0" b="0"/>
                            <a:pathLst>
                              <a:path h="3175">
                                <a:moveTo>
                                  <a:pt x="0" y="3175"/>
                                </a:moveTo>
                                <a:lnTo>
                                  <a:pt x="0" y="0"/>
                                </a:lnTo>
                              </a:path>
                            </a:pathLst>
                          </a:custGeom>
                          <a:noFill/>
                          <a:ln w="3175" cap="flat">
                            <a:solidFill>
                              <a:srgbClr val="000000"/>
                            </a:solidFill>
                            <a:prstDash/>
                          </a:ln>
                        </wps:spPr>
                        <wps:bodyPr vertOverflow="overflow" horzOverflow="overflow" vert="horz" lIns="91440" tIns="45720" rIns="91440" bIns="45720" anchor="t"/>
                      </wps:wsp>
                      <wps:wsp>
                        <wps:cNvPr id="417368976" name="Shape 12"/>
                        <wps:cNvSpPr/>
                        <wps:spPr>
                          <a:xfrm>
                            <a:off x="0" y="9982200"/>
                            <a:ext cx="0" cy="3175"/>
                          </a:xfrm>
                          <a:custGeom>
                            <a:avLst/>
                            <a:gdLst/>
                            <a:ahLst/>
                            <a:cxnLst/>
                            <a:rect l="0" t="0" r="0" b="0"/>
                            <a:pathLst>
                              <a:path h="3175">
                                <a:moveTo>
                                  <a:pt x="0" y="3175"/>
                                </a:moveTo>
                                <a:lnTo>
                                  <a:pt x="0" y="0"/>
                                </a:lnTo>
                              </a:path>
                            </a:pathLst>
                          </a:custGeom>
                          <a:noFill/>
                          <a:ln w="3175" cap="flat">
                            <a:solidFill>
                              <a:srgbClr val="000000"/>
                            </a:solidFill>
                            <a:prstDash/>
                          </a:ln>
                        </wps:spPr>
                        <wps:bodyPr vertOverflow="overflow" horzOverflow="overflow" vert="horz" lIns="91440" tIns="45720" rIns="91440" bIns="45720" anchor="t"/>
                      </wps:wsp>
                      <wps:wsp>
                        <wps:cNvPr id="1111445567" name="Shape 13"/>
                        <wps:cNvSpPr/>
                        <wps:spPr>
                          <a:xfrm>
                            <a:off x="1587" y="9983787"/>
                            <a:ext cx="6844918" cy="0"/>
                          </a:xfrm>
                          <a:custGeom>
                            <a:avLst/>
                            <a:gdLst/>
                            <a:ahLst/>
                            <a:cxnLst/>
                            <a:rect l="0" t="0" r="0" b="0"/>
                            <a:pathLst>
                              <a:path w="6844918">
                                <a:moveTo>
                                  <a:pt x="0" y="0"/>
                                </a:moveTo>
                                <a:lnTo>
                                  <a:pt x="6844918" y="0"/>
                                </a:lnTo>
                              </a:path>
                            </a:pathLst>
                          </a:custGeom>
                          <a:noFill/>
                          <a:ln w="3175" cap="flat">
                            <a:solidFill>
                              <a:srgbClr val="000000"/>
                            </a:solidFill>
                            <a:prstDash/>
                          </a:ln>
                        </wps:spPr>
                        <wps:bodyPr vertOverflow="overflow" horzOverflow="overflow" vert="horz" lIns="91440" tIns="45720" rIns="91440" bIns="45720" anchor="t"/>
                      </wps:wsp>
                      <wps:wsp>
                        <wps:cNvPr id="1911224921" name="Shape 14"/>
                        <wps:cNvSpPr/>
                        <wps:spPr>
                          <a:xfrm>
                            <a:off x="6848158" y="9982200"/>
                            <a:ext cx="0" cy="3175"/>
                          </a:xfrm>
                          <a:custGeom>
                            <a:avLst/>
                            <a:gdLst/>
                            <a:ahLst/>
                            <a:cxnLst/>
                            <a:rect l="0" t="0" r="0" b="0"/>
                            <a:pathLst>
                              <a:path h="3175">
                                <a:moveTo>
                                  <a:pt x="0" y="3175"/>
                                </a:moveTo>
                                <a:lnTo>
                                  <a:pt x="0" y="0"/>
                                </a:lnTo>
                              </a:path>
                            </a:pathLst>
                          </a:custGeom>
                          <a:noFill/>
                          <a:ln w="3175" cap="flat">
                            <a:solidFill>
                              <a:srgbClr val="000000"/>
                            </a:solidFill>
                            <a:prstDash/>
                          </a:ln>
                        </wps:spPr>
                        <wps:bodyPr vertOverflow="overflow" horzOverflow="overflow" vert="horz" lIns="91440" tIns="45720" rIns="91440" bIns="45720" anchor="t"/>
                      </wps:wsp>
                      <wps:wsp>
                        <wps:cNvPr id="691888547" name="Shape 15"/>
                        <wps:cNvSpPr/>
                        <wps:spPr>
                          <a:xfrm>
                            <a:off x="6848158" y="9982200"/>
                            <a:ext cx="0" cy="3175"/>
                          </a:xfrm>
                          <a:custGeom>
                            <a:avLst/>
                            <a:gdLst/>
                            <a:ahLst/>
                            <a:cxnLst/>
                            <a:rect l="0" t="0" r="0" b="0"/>
                            <a:pathLst>
                              <a:path h="3175">
                                <a:moveTo>
                                  <a:pt x="0" y="3175"/>
                                </a:moveTo>
                                <a:lnTo>
                                  <a:pt x="0" y="0"/>
                                </a:lnTo>
                              </a:path>
                            </a:pathLst>
                          </a:custGeom>
                          <a:noFill/>
                          <a:ln w="3175" cap="flat">
                            <a:solidFill>
                              <a:srgbClr val="000000"/>
                            </a:solidFill>
                            <a:prstDash/>
                          </a:ln>
                        </wps:spPr>
                        <wps:bodyPr vertOverflow="overflow" horzOverflow="overflow"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w14:anchorId="7275C4BE" id="Group 7" o:spid="_x0000_s1026" style="position:absolute;margin-left:28.15pt;margin-top:-106.65pt;width:539.25pt;height:786.25pt;z-index:-251657216;mso-wrap-distance-left:0;mso-wrap-distance-right:0;mso-position-horizontal-relative:page" coordsize="68481,99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" o:allowincell="f">
                <v:shape id="Shape 4" o:spid="_x0000_s1027" style="position:absolute;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" path="m,3175l,e" filled="f" strokeweight=".25pt">
                  <v:path arrowok="t" textboxrect="0,0,0,3175"/>
                </v:shape>
                <v:shape id="Shape 5" o:spid="_x0000_s1028" style="position:absolute;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" path="m,3175l,e" filled="f" strokeweight=".25pt">
                  <v:path arrowok="t" textboxrect="0,0,0,3175"/>
                </v:shape>
                <v:shape id="Shape 6" o:spid="_x0000_s1029" style="position:absolute;left:15;top:15;width:68450;height:0;visibility:visible;mso-wrap-style:square;v-text-anchor:top" coordsize="6844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" path="m,l6844918,e" filled="f" strokeweight=".25pt">
                  <v:path arrowok="t" textboxrect="0,0,6844918,0"/>
                </v:shape>
                <v:shape id="Shape 7" o:spid="_x0000_s1030" style="position:absolute;left:68481;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" path="m,3175l,e" filled="f" strokeweight=".25pt">
                  <v:path arrowok="t" textboxrect="0,0,0,3175"/>
                </v:shape>
                <v:shape id="Shape 8" o:spid="_x0000_s1031" style="position:absolute;left:68481;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" path="m,3175l,e" filled="f" strokeweight=".25pt">
                  <v:path arrowok="t" textboxrect="0,0,0,3175"/>
                </v:shape>
                <v:shape id="Shape 9" o:spid="_x0000_s1032" style="position:absolute;top:31;width:0;height:99791;visibility:visible;mso-wrap-style:square;v-text-anchor:top" coordsize="0,997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" path="m,9979025l,e" filled="f" strokeweight=".25pt">
                  <v:path arrowok="t" textboxrect="0,0,0,9979025"/>
                </v:shape>
                <v:shape id="Shape 10" o:spid="_x0000_s1033" style="position:absolute;left:68481;top:31;width:0;height:99791;visibility:visible;mso-wrap-style:square;v-text-anchor:top" coordsize="0,997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" path="m,9979025l,e" filled="f" strokeweight=".25pt">
                  <v:path arrowok="t" textboxrect="0,0,0,9979025"/>
                </v:shape>
                <v:shape id="Shape 11" o:spid="_x0000_s1034" style="position:absolute;top:99822;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" path="m,3175l,e" filled="f" strokeweight=".25pt">
                  <v:path arrowok="t" textboxrect="0,0,0,3175"/>
                </v:shape>
                <v:shape id="Shape 12" o:spid="_x0000_s1035" style="position:absolute;top:99822;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" path="m,3175l,e" filled="f" strokeweight=".25pt">
                  <v:path arrowok="t" textboxrect="0,0,0,3175"/>
                </v:shape>
                <v:shape id="Shape 13" o:spid="_x0000_s1036" style="position:absolute;left:15;top:99837;width:68450;height:0;visibility:visible;mso-wrap-style:square;v-text-anchor:top" coordsize="6844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" path="m,l6844918,e" filled="f" strokeweight=".25pt">
                  <v:path arrowok="t" textboxrect="0,0,6844918,0"/>
                </v:shape>
                <v:shape id="Shape 14" o:spid="_x0000_s1037" style="position:absolute;left:68481;top:99822;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" path="m,3175l,e" filled="f" strokeweight=".25pt">
                  <v:path arrowok="t" textboxrect="0,0,0,3175"/>
                </v:shape>
                <v:shape id="Shape 15" o:spid="_x0000_s1038" style="position:absolute;left:68481;top:99822;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" path="m,3175l,e" filled="f" strokeweight=".25pt">
                  <v:path arrowok="t" textboxrect="0,0,0,3175"/>
                </v:shape>
                <w10:wrap anchorx="page"/>
              </v:group>
            </w:pict>
          </mc:Fallback>
        </mc:AlternateContent>
      </w:r>
      <w:r>
        <w:rPr>
          <w:rFonts w:eastAsia="Arial" w:cs="Arial"/>
          <w:color w:val="000000"/>
          <w:sz w:val="28"/>
          <w:szCs w:val="28"/>
          <w:u w:val="single"/>
        </w:rPr>
        <w:t>y</w:t>
      </w:r>
    </w:p>
    <w:p w14:paraId="5579AF62" w14:textId="77777777" w:rsidR="000C6529" w:rsidRPr="008073ED" w:rsidRDefault="000C6529">
      <w:pPr>
        <w:rPr>
          <w:color w:val="000000" w:themeColor="text1"/>
        </w:rPr>
      </w:pPr>
    </w:p>
    <w:p w14:paraId="6D1CD445" w14:textId="77777777" w:rsidR="008073ED" w:rsidRPr="00E74B61" w:rsidRDefault="008073ED" w:rsidP="008073ED">
      <w:pPr>
        <w:shd w:val="clear" w:color="auto" w:fill="FFFFFF"/>
        <w:outlineLvl w:val="0"/>
        <w:rPr>
          <w:rFonts w:cs="Arial"/>
          <w:b/>
          <w:bCs/>
          <w:color w:val="000000" w:themeColor="text1"/>
          <w:kern w:val="36"/>
          <w:sz w:val="32"/>
          <w:szCs w:val="32"/>
        </w:rPr>
      </w:pPr>
      <w:r w:rsidRPr="00E74B61">
        <w:rPr>
          <w:rFonts w:cs="Arial"/>
          <w:b/>
          <w:bCs/>
          <w:color w:val="000000" w:themeColor="text1"/>
          <w:kern w:val="36"/>
          <w:sz w:val="32"/>
          <w:szCs w:val="32"/>
        </w:rPr>
        <w:t>Complaints Policy and Procedure</w:t>
      </w:r>
    </w:p>
    <w:p w14:paraId="7E3832A7" w14:textId="77777777" w:rsidR="000C6529" w:rsidRPr="00E74B61" w:rsidRDefault="000C6529" w:rsidP="008073ED">
      <w:pPr>
        <w:shd w:val="clear" w:color="auto" w:fill="FFFFFF"/>
        <w:outlineLvl w:val="0"/>
        <w:rPr>
          <w:rFonts w:ascii="Arial" w:hAnsi="Arial" w:cs="Arial"/>
          <w:b/>
          <w:bCs/>
          <w:color w:val="000000" w:themeColor="text1"/>
          <w:kern w:val="36"/>
          <w:sz w:val="32"/>
          <w:szCs w:val="32"/>
        </w:rPr>
      </w:pPr>
    </w:p>
    <w:p w14:paraId="34846B43" w14:textId="77777777" w:rsidR="00DB1534" w:rsidRPr="00DB1534" w:rsidRDefault="00DB1534" w:rsidP="00DB1534">
      <w:pPr>
        <w:spacing w:line="237" w:lineRule="auto"/>
        <w:ind w:right="390"/>
        <w:rPr>
          <w:rFonts w:ascii="Arial" w:eastAsia="Arial" w:hAnsi="Arial" w:cs="Arial"/>
          <w:color w:val="000000"/>
          <w:sz w:val="32"/>
          <w:szCs w:val="32"/>
        </w:rPr>
      </w:pPr>
      <w:r w:rsidRPr="00DB1534">
        <w:rPr>
          <w:rFonts w:ascii="Arial" w:eastAsia="Arial" w:hAnsi="Arial" w:cs="Arial"/>
          <w:color w:val="000000"/>
          <w:sz w:val="32"/>
          <w:szCs w:val="32"/>
        </w:rPr>
        <w:t>This policy has been agreed by the Borat of Trustees on the: 13.09.2024</w:t>
      </w:r>
    </w:p>
    <w:p w14:paraId="5713C25B" w14:textId="77777777" w:rsidR="00DB1534" w:rsidRPr="00DB1534" w:rsidRDefault="00DB1534" w:rsidP="00DB1534">
      <w:pPr>
        <w:spacing w:line="237" w:lineRule="auto"/>
        <w:ind w:right="390"/>
        <w:rPr>
          <w:rFonts w:ascii="Arial" w:eastAsia="Arial" w:hAnsi="Arial" w:cs="Arial"/>
          <w:color w:val="000000"/>
          <w:sz w:val="32"/>
          <w:szCs w:val="32"/>
        </w:rPr>
      </w:pPr>
      <w:r w:rsidRPr="00DB1534">
        <w:rPr>
          <w:rFonts w:ascii="Arial" w:eastAsia="Arial" w:hAnsi="Arial" w:cs="Arial"/>
          <w:color w:val="000000"/>
          <w:sz w:val="32"/>
          <w:szCs w:val="32"/>
        </w:rPr>
        <w:t>This policy takes effect from the: 01.10.2024</w:t>
      </w:r>
    </w:p>
    <w:p w14:paraId="2C13EECF" w14:textId="77777777" w:rsidR="00DB1534" w:rsidRPr="00DB1534" w:rsidRDefault="00DB1534" w:rsidP="00DB1534">
      <w:pPr>
        <w:spacing w:line="237" w:lineRule="auto"/>
        <w:ind w:right="390"/>
        <w:rPr>
          <w:rFonts w:ascii="Arial" w:eastAsia="Arial" w:hAnsi="Arial" w:cs="Arial"/>
          <w:color w:val="000000"/>
          <w:sz w:val="32"/>
          <w:szCs w:val="32"/>
        </w:rPr>
      </w:pPr>
      <w:r w:rsidRPr="00DB1534">
        <w:rPr>
          <w:rFonts w:ascii="Arial" w:eastAsia="Arial" w:hAnsi="Arial" w:cs="Arial"/>
          <w:color w:val="000000"/>
          <w:sz w:val="32"/>
          <w:szCs w:val="32"/>
        </w:rPr>
        <w:t>Date of next review:  09.2026</w:t>
      </w:r>
    </w:p>
    <w:p w14:paraId="6B29B3FF" w14:textId="77777777" w:rsidR="0041499E" w:rsidRPr="00E74B61" w:rsidRDefault="0041499E" w:rsidP="0041499E">
      <w:pPr>
        <w:spacing w:line="237" w:lineRule="auto"/>
        <w:ind w:right="390"/>
        <w:rPr>
          <w:rFonts w:ascii="Arial" w:hAnsi="Arial" w:cs="Arial"/>
          <w:b/>
          <w:bCs/>
          <w:color w:val="0B0C0C"/>
          <w:sz w:val="32"/>
          <w:szCs w:val="32"/>
        </w:rPr>
      </w:pPr>
    </w:p>
    <w:p w14:paraId="39EB2DCE" w14:textId="77777777" w:rsidR="0041499E" w:rsidRPr="00E74B61" w:rsidRDefault="0041499E" w:rsidP="0041499E">
      <w:pPr>
        <w:spacing w:line="237" w:lineRule="auto"/>
        <w:ind w:right="390"/>
        <w:rPr>
          <w:rFonts w:ascii="Arial" w:hAnsi="Arial" w:cs="Arial"/>
          <w:b/>
          <w:bCs/>
          <w:color w:val="0B0C0C"/>
          <w:sz w:val="32"/>
          <w:szCs w:val="32"/>
        </w:rPr>
      </w:pPr>
      <w:r w:rsidRPr="00E74B61">
        <w:rPr>
          <w:rFonts w:ascii="Arial" w:hAnsi="Arial" w:cs="Arial"/>
          <w:b/>
          <w:bCs/>
          <w:color w:val="0B0C0C"/>
          <w:sz w:val="32"/>
          <w:szCs w:val="32"/>
        </w:rPr>
        <w:t>Introduction:</w:t>
      </w:r>
    </w:p>
    <w:p w14:paraId="0E490E88" w14:textId="77777777" w:rsidR="0041499E" w:rsidRPr="00E74B61" w:rsidRDefault="0041499E" w:rsidP="0041499E">
      <w:pPr>
        <w:spacing w:line="237" w:lineRule="auto"/>
        <w:ind w:right="390"/>
        <w:rPr>
          <w:rFonts w:ascii="Arial" w:hAnsi="Arial" w:cs="Arial"/>
          <w:b/>
          <w:bCs/>
          <w:color w:val="0B0C0C"/>
          <w:sz w:val="32"/>
          <w:szCs w:val="32"/>
        </w:rPr>
      </w:pPr>
    </w:p>
    <w:p w14:paraId="23BF30F4" w14:textId="77777777" w:rsidR="0041499E" w:rsidRPr="00E74B61" w:rsidRDefault="0041499E" w:rsidP="0041499E">
      <w:pPr>
        <w:spacing w:line="237" w:lineRule="auto"/>
        <w:ind w:right="390"/>
        <w:rPr>
          <w:rFonts w:ascii="Arial" w:hAnsi="Arial" w:cs="Arial"/>
          <w:color w:val="222222"/>
          <w:sz w:val="32"/>
          <w:szCs w:val="32"/>
          <w:bdr w:val="none" w:sz="0" w:space="0" w:color="auto" w:frame="1"/>
          <w:shd w:val="clear" w:color="auto" w:fill="FFFFFF"/>
        </w:rPr>
      </w:pPr>
      <w:r w:rsidRPr="00E74B61">
        <w:rPr>
          <w:rFonts w:ascii="Arial" w:eastAsia="Arial" w:hAnsi="Arial" w:cs="Arial"/>
          <w:color w:val="000000"/>
          <w:spacing w:val="-1"/>
          <w:sz w:val="32"/>
          <w:szCs w:val="32"/>
        </w:rPr>
        <w:t>The K</w:t>
      </w:r>
      <w:r w:rsidRPr="00E74B61">
        <w:rPr>
          <w:rFonts w:ascii="Arial" w:eastAsia="Arial" w:hAnsi="Arial" w:cs="Arial"/>
          <w:color w:val="000000"/>
          <w:sz w:val="32"/>
          <w:szCs w:val="32"/>
        </w:rPr>
        <w:t>i</w:t>
      </w:r>
      <w:r w:rsidRPr="00E74B61">
        <w:rPr>
          <w:rFonts w:ascii="Arial" w:eastAsia="Arial" w:hAnsi="Arial" w:cs="Arial"/>
          <w:color w:val="000000"/>
          <w:spacing w:val="2"/>
          <w:sz w:val="32"/>
          <w:szCs w:val="32"/>
        </w:rPr>
        <w:t>n</w:t>
      </w:r>
      <w:r w:rsidRPr="00E74B61">
        <w:rPr>
          <w:rFonts w:ascii="Arial" w:eastAsia="Arial" w:hAnsi="Arial" w:cs="Arial"/>
          <w:color w:val="000000"/>
          <w:spacing w:val="-1"/>
          <w:sz w:val="32"/>
          <w:szCs w:val="32"/>
        </w:rPr>
        <w:t>g</w:t>
      </w:r>
      <w:r w:rsidRPr="00E74B61">
        <w:rPr>
          <w:rFonts w:ascii="Arial" w:eastAsia="Arial" w:hAnsi="Arial" w:cs="Arial"/>
          <w:color w:val="000000"/>
          <w:sz w:val="32"/>
          <w:szCs w:val="32"/>
        </w:rPr>
        <w:t>s</w:t>
      </w:r>
      <w:r w:rsidRPr="00E74B61">
        <w:rPr>
          <w:rFonts w:ascii="Arial" w:eastAsia="Arial" w:hAnsi="Arial" w:cs="Arial"/>
          <w:color w:val="000000"/>
          <w:spacing w:val="-1"/>
          <w:sz w:val="32"/>
          <w:szCs w:val="32"/>
        </w:rPr>
        <w:t>t</w:t>
      </w:r>
      <w:r w:rsidRPr="00E74B61">
        <w:rPr>
          <w:rFonts w:ascii="Arial" w:eastAsia="Arial" w:hAnsi="Arial" w:cs="Arial"/>
          <w:color w:val="000000"/>
          <w:spacing w:val="1"/>
          <w:sz w:val="32"/>
          <w:szCs w:val="32"/>
        </w:rPr>
        <w:t>o</w:t>
      </w:r>
      <w:r w:rsidRPr="00E74B61">
        <w:rPr>
          <w:rFonts w:ascii="Arial" w:eastAsia="Arial" w:hAnsi="Arial" w:cs="Arial"/>
          <w:color w:val="000000"/>
          <w:sz w:val="32"/>
          <w:szCs w:val="32"/>
        </w:rPr>
        <w:t>n</w:t>
      </w:r>
      <w:r w:rsidRPr="00E74B61">
        <w:rPr>
          <w:rFonts w:ascii="Arial" w:eastAsia="Arial" w:hAnsi="Arial" w:cs="Arial"/>
          <w:color w:val="000000"/>
          <w:spacing w:val="1"/>
          <w:sz w:val="32"/>
          <w:szCs w:val="32"/>
        </w:rPr>
        <w:t xml:space="preserve"> </w:t>
      </w:r>
      <w:r w:rsidRPr="00E74B61">
        <w:rPr>
          <w:rFonts w:ascii="Arial" w:eastAsia="Arial" w:hAnsi="Arial" w:cs="Arial"/>
          <w:color w:val="000000"/>
          <w:spacing w:val="-1"/>
          <w:sz w:val="32"/>
          <w:szCs w:val="32"/>
        </w:rPr>
        <w:t>U</w:t>
      </w:r>
      <w:r w:rsidRPr="00E74B61">
        <w:rPr>
          <w:rFonts w:ascii="Arial" w:eastAsia="Arial" w:hAnsi="Arial" w:cs="Arial"/>
          <w:color w:val="000000"/>
          <w:spacing w:val="1"/>
          <w:sz w:val="32"/>
          <w:szCs w:val="32"/>
        </w:rPr>
        <w:t>p</w:t>
      </w:r>
      <w:r w:rsidRPr="00E74B61">
        <w:rPr>
          <w:rFonts w:ascii="Arial" w:eastAsia="Arial" w:hAnsi="Arial" w:cs="Arial"/>
          <w:color w:val="000000"/>
          <w:spacing w:val="-1"/>
          <w:sz w:val="32"/>
          <w:szCs w:val="32"/>
        </w:rPr>
        <w:t>o</w:t>
      </w:r>
      <w:r w:rsidRPr="00E74B61">
        <w:rPr>
          <w:rFonts w:ascii="Arial" w:eastAsia="Arial" w:hAnsi="Arial" w:cs="Arial"/>
          <w:color w:val="000000"/>
          <w:sz w:val="32"/>
          <w:szCs w:val="32"/>
        </w:rPr>
        <w:t>n T</w:t>
      </w:r>
      <w:r w:rsidRPr="00E74B61">
        <w:rPr>
          <w:rFonts w:ascii="Arial" w:eastAsia="Arial" w:hAnsi="Arial" w:cs="Arial"/>
          <w:color w:val="000000"/>
          <w:spacing w:val="-1"/>
          <w:sz w:val="32"/>
          <w:szCs w:val="32"/>
        </w:rPr>
        <w:t>h</w:t>
      </w:r>
      <w:r w:rsidRPr="00E74B61">
        <w:rPr>
          <w:rFonts w:ascii="Arial" w:eastAsia="Arial" w:hAnsi="Arial" w:cs="Arial"/>
          <w:color w:val="000000"/>
          <w:spacing w:val="2"/>
          <w:sz w:val="32"/>
          <w:szCs w:val="32"/>
        </w:rPr>
        <w:t>a</w:t>
      </w:r>
      <w:r w:rsidRPr="00E74B61">
        <w:rPr>
          <w:rFonts w:ascii="Arial" w:eastAsia="Arial" w:hAnsi="Arial" w:cs="Arial"/>
          <w:color w:val="000000"/>
          <w:spacing w:val="1"/>
          <w:sz w:val="32"/>
          <w:szCs w:val="32"/>
        </w:rPr>
        <w:t>m</w:t>
      </w:r>
      <w:r w:rsidRPr="00E74B61">
        <w:rPr>
          <w:rFonts w:ascii="Arial" w:eastAsia="Arial" w:hAnsi="Arial" w:cs="Arial"/>
          <w:color w:val="000000"/>
          <w:spacing w:val="3"/>
          <w:sz w:val="32"/>
          <w:szCs w:val="32"/>
        </w:rPr>
        <w:t>e</w:t>
      </w:r>
      <w:r w:rsidRPr="00E74B61">
        <w:rPr>
          <w:rFonts w:ascii="Arial" w:eastAsia="Arial" w:hAnsi="Arial" w:cs="Arial"/>
          <w:color w:val="000000"/>
          <w:sz w:val="32"/>
          <w:szCs w:val="32"/>
        </w:rPr>
        <w:t xml:space="preserve">s </w:t>
      </w:r>
      <w:r w:rsidRPr="00E74B61">
        <w:rPr>
          <w:rFonts w:ascii="Arial" w:eastAsia="Arial" w:hAnsi="Arial" w:cs="Arial"/>
          <w:color w:val="000000"/>
          <w:spacing w:val="-2"/>
          <w:sz w:val="32"/>
          <w:szCs w:val="32"/>
        </w:rPr>
        <w:t>A</w:t>
      </w:r>
      <w:r w:rsidRPr="00E74B61">
        <w:rPr>
          <w:rFonts w:ascii="Arial" w:eastAsia="Arial" w:hAnsi="Arial" w:cs="Arial"/>
          <w:color w:val="000000"/>
          <w:sz w:val="32"/>
          <w:szCs w:val="32"/>
        </w:rPr>
        <w:t>ss</w:t>
      </w:r>
      <w:r w:rsidRPr="00E74B61">
        <w:rPr>
          <w:rFonts w:ascii="Arial" w:eastAsia="Arial" w:hAnsi="Arial" w:cs="Arial"/>
          <w:color w:val="000000"/>
          <w:spacing w:val="1"/>
          <w:sz w:val="32"/>
          <w:szCs w:val="32"/>
        </w:rPr>
        <w:t>o</w:t>
      </w:r>
      <w:r w:rsidRPr="00E74B61">
        <w:rPr>
          <w:rFonts w:ascii="Arial" w:eastAsia="Arial" w:hAnsi="Arial" w:cs="Arial"/>
          <w:color w:val="000000"/>
          <w:spacing w:val="-4"/>
          <w:sz w:val="32"/>
          <w:szCs w:val="32"/>
        </w:rPr>
        <w:t>c</w:t>
      </w:r>
      <w:r w:rsidRPr="00E74B61">
        <w:rPr>
          <w:rFonts w:ascii="Arial" w:eastAsia="Arial" w:hAnsi="Arial" w:cs="Arial"/>
          <w:color w:val="000000"/>
          <w:sz w:val="32"/>
          <w:szCs w:val="32"/>
        </w:rPr>
        <w:t>i</w:t>
      </w:r>
      <w:r w:rsidRPr="00E74B61">
        <w:rPr>
          <w:rFonts w:ascii="Arial" w:eastAsia="Arial" w:hAnsi="Arial" w:cs="Arial"/>
          <w:color w:val="000000"/>
          <w:spacing w:val="3"/>
          <w:sz w:val="32"/>
          <w:szCs w:val="32"/>
        </w:rPr>
        <w:t>a</w:t>
      </w:r>
      <w:r w:rsidRPr="00E74B61">
        <w:rPr>
          <w:rFonts w:ascii="Arial" w:eastAsia="Arial" w:hAnsi="Arial" w:cs="Arial"/>
          <w:color w:val="000000"/>
          <w:sz w:val="32"/>
          <w:szCs w:val="32"/>
        </w:rPr>
        <w:t>t</w:t>
      </w:r>
      <w:r w:rsidRPr="00E74B61">
        <w:rPr>
          <w:rFonts w:ascii="Arial" w:eastAsia="Arial" w:hAnsi="Arial" w:cs="Arial"/>
          <w:color w:val="000000"/>
          <w:spacing w:val="-4"/>
          <w:sz w:val="32"/>
          <w:szCs w:val="32"/>
        </w:rPr>
        <w:t>i</w:t>
      </w:r>
      <w:r w:rsidRPr="00E74B61">
        <w:rPr>
          <w:rFonts w:ascii="Arial" w:eastAsia="Arial" w:hAnsi="Arial" w:cs="Arial"/>
          <w:color w:val="000000"/>
          <w:spacing w:val="1"/>
          <w:sz w:val="32"/>
          <w:szCs w:val="32"/>
        </w:rPr>
        <w:t>o</w:t>
      </w:r>
      <w:r w:rsidRPr="00E74B61">
        <w:rPr>
          <w:rFonts w:ascii="Arial" w:eastAsia="Arial" w:hAnsi="Arial" w:cs="Arial"/>
          <w:color w:val="000000"/>
          <w:sz w:val="32"/>
          <w:szCs w:val="32"/>
        </w:rPr>
        <w:t>n</w:t>
      </w:r>
      <w:r w:rsidRPr="00E74B61">
        <w:rPr>
          <w:rFonts w:ascii="Arial" w:eastAsia="Arial" w:hAnsi="Arial" w:cs="Arial"/>
          <w:color w:val="000000"/>
          <w:spacing w:val="2"/>
          <w:sz w:val="32"/>
          <w:szCs w:val="32"/>
        </w:rPr>
        <w:t xml:space="preserve"> </w:t>
      </w:r>
      <w:r w:rsidRPr="00E74B61">
        <w:rPr>
          <w:rFonts w:ascii="Arial" w:eastAsia="Arial" w:hAnsi="Arial" w:cs="Arial"/>
          <w:color w:val="000000"/>
          <w:sz w:val="32"/>
          <w:szCs w:val="32"/>
        </w:rPr>
        <w:t>f</w:t>
      </w:r>
      <w:r w:rsidRPr="00E74B61">
        <w:rPr>
          <w:rFonts w:ascii="Arial" w:eastAsia="Arial" w:hAnsi="Arial" w:cs="Arial"/>
          <w:color w:val="000000"/>
          <w:spacing w:val="-3"/>
          <w:sz w:val="32"/>
          <w:szCs w:val="32"/>
        </w:rPr>
        <w:t>o</w:t>
      </w:r>
      <w:r w:rsidRPr="00E74B61">
        <w:rPr>
          <w:rFonts w:ascii="Arial" w:eastAsia="Arial" w:hAnsi="Arial" w:cs="Arial"/>
          <w:color w:val="000000"/>
          <w:sz w:val="32"/>
          <w:szCs w:val="32"/>
        </w:rPr>
        <w:t xml:space="preserve">r </w:t>
      </w:r>
      <w:r w:rsidRPr="00E74B61">
        <w:rPr>
          <w:rFonts w:ascii="Arial" w:eastAsia="Arial" w:hAnsi="Arial" w:cs="Arial"/>
          <w:color w:val="000000"/>
          <w:spacing w:val="-1"/>
          <w:sz w:val="32"/>
          <w:szCs w:val="32"/>
        </w:rPr>
        <w:t>t</w:t>
      </w:r>
      <w:r w:rsidRPr="00E74B61">
        <w:rPr>
          <w:rFonts w:ascii="Arial" w:eastAsia="Arial" w:hAnsi="Arial" w:cs="Arial"/>
          <w:color w:val="000000"/>
          <w:spacing w:val="2"/>
          <w:sz w:val="32"/>
          <w:szCs w:val="32"/>
        </w:rPr>
        <w:t>h</w:t>
      </w:r>
      <w:r w:rsidRPr="00E74B61">
        <w:rPr>
          <w:rFonts w:ascii="Arial" w:eastAsia="Arial" w:hAnsi="Arial" w:cs="Arial"/>
          <w:color w:val="000000"/>
          <w:sz w:val="32"/>
          <w:szCs w:val="32"/>
        </w:rPr>
        <w:t>e</w:t>
      </w:r>
      <w:r w:rsidRPr="00E74B61">
        <w:rPr>
          <w:rFonts w:ascii="Arial" w:eastAsia="Arial" w:hAnsi="Arial" w:cs="Arial"/>
          <w:color w:val="000000"/>
          <w:spacing w:val="1"/>
          <w:sz w:val="32"/>
          <w:szCs w:val="32"/>
        </w:rPr>
        <w:t xml:space="preserve"> </w:t>
      </w:r>
      <w:r w:rsidRPr="00E74B61">
        <w:rPr>
          <w:rFonts w:ascii="Arial" w:eastAsia="Arial" w:hAnsi="Arial" w:cs="Arial"/>
          <w:color w:val="000000"/>
          <w:sz w:val="32"/>
          <w:szCs w:val="32"/>
        </w:rPr>
        <w:t>Bl</w:t>
      </w:r>
      <w:r w:rsidRPr="00E74B61">
        <w:rPr>
          <w:rFonts w:ascii="Arial" w:eastAsia="Arial" w:hAnsi="Arial" w:cs="Arial"/>
          <w:color w:val="000000"/>
          <w:spacing w:val="-3"/>
          <w:sz w:val="32"/>
          <w:szCs w:val="32"/>
        </w:rPr>
        <w:t>i</w:t>
      </w:r>
      <w:r w:rsidRPr="00E74B61">
        <w:rPr>
          <w:rFonts w:ascii="Arial" w:eastAsia="Arial" w:hAnsi="Arial" w:cs="Arial"/>
          <w:color w:val="000000"/>
          <w:spacing w:val="1"/>
          <w:sz w:val="32"/>
          <w:szCs w:val="32"/>
        </w:rPr>
        <w:t>n</w:t>
      </w:r>
      <w:r w:rsidRPr="00E74B61">
        <w:rPr>
          <w:rFonts w:ascii="Arial" w:eastAsia="Arial" w:hAnsi="Arial" w:cs="Arial"/>
          <w:color w:val="000000"/>
          <w:sz w:val="32"/>
          <w:szCs w:val="32"/>
        </w:rPr>
        <w:t>d</w:t>
      </w:r>
      <w:r w:rsidRPr="00E74B61">
        <w:rPr>
          <w:rFonts w:ascii="Arial" w:eastAsia="Arial" w:hAnsi="Arial" w:cs="Arial"/>
          <w:color w:val="000000"/>
          <w:spacing w:val="1"/>
          <w:sz w:val="32"/>
          <w:szCs w:val="32"/>
        </w:rPr>
        <w:t xml:space="preserve"> </w:t>
      </w:r>
      <w:r w:rsidRPr="00E74B61">
        <w:rPr>
          <w:rFonts w:ascii="Arial" w:eastAsia="Arial" w:hAnsi="Arial" w:cs="Arial"/>
          <w:color w:val="000000"/>
          <w:spacing w:val="2"/>
          <w:sz w:val="32"/>
          <w:szCs w:val="32"/>
        </w:rPr>
        <w:t>(</w:t>
      </w:r>
      <w:r w:rsidRPr="00E74B61">
        <w:rPr>
          <w:rFonts w:ascii="Arial" w:eastAsia="Arial" w:hAnsi="Arial" w:cs="Arial"/>
          <w:color w:val="000000"/>
          <w:spacing w:val="-1"/>
          <w:sz w:val="32"/>
          <w:szCs w:val="32"/>
        </w:rPr>
        <w:t>K</w:t>
      </w:r>
      <w:r w:rsidRPr="00E74B61">
        <w:rPr>
          <w:rFonts w:ascii="Arial" w:eastAsia="Arial" w:hAnsi="Arial" w:cs="Arial"/>
          <w:color w:val="000000"/>
          <w:spacing w:val="-7"/>
          <w:sz w:val="32"/>
          <w:szCs w:val="32"/>
        </w:rPr>
        <w:t>A</w:t>
      </w:r>
      <w:r w:rsidRPr="00E74B61">
        <w:rPr>
          <w:rFonts w:ascii="Arial" w:eastAsia="Arial" w:hAnsi="Arial" w:cs="Arial"/>
          <w:color w:val="000000"/>
          <w:spacing w:val="-1"/>
          <w:sz w:val="32"/>
          <w:szCs w:val="32"/>
        </w:rPr>
        <w:t>B</w:t>
      </w:r>
      <w:r w:rsidRPr="00E74B61">
        <w:rPr>
          <w:rFonts w:ascii="Arial" w:eastAsia="Arial" w:hAnsi="Arial" w:cs="Arial"/>
          <w:color w:val="000000"/>
          <w:sz w:val="32"/>
          <w:szCs w:val="32"/>
        </w:rPr>
        <w:t>),</w:t>
      </w:r>
      <w:r w:rsidRPr="00E74B61">
        <w:rPr>
          <w:rFonts w:ascii="Arial" w:eastAsia="Arial" w:hAnsi="Arial" w:cs="Arial"/>
          <w:color w:val="000000"/>
          <w:spacing w:val="-1"/>
          <w:sz w:val="32"/>
          <w:szCs w:val="32"/>
        </w:rPr>
        <w:t xml:space="preserve"> </w:t>
      </w:r>
      <w:r w:rsidRPr="00E74B61">
        <w:rPr>
          <w:rFonts w:ascii="Arial" w:eastAsia="Arial" w:hAnsi="Arial" w:cs="Arial"/>
          <w:color w:val="000000"/>
          <w:sz w:val="32"/>
          <w:szCs w:val="32"/>
        </w:rPr>
        <w:t>c</w:t>
      </w:r>
      <w:r w:rsidRPr="00E74B61">
        <w:rPr>
          <w:rFonts w:ascii="Arial" w:eastAsia="Arial" w:hAnsi="Arial" w:cs="Arial"/>
          <w:color w:val="000000"/>
          <w:spacing w:val="1"/>
          <w:sz w:val="32"/>
          <w:szCs w:val="32"/>
        </w:rPr>
        <w:t>h</w:t>
      </w:r>
      <w:r w:rsidRPr="00E74B61">
        <w:rPr>
          <w:rFonts w:ascii="Arial" w:eastAsia="Arial" w:hAnsi="Arial" w:cs="Arial"/>
          <w:color w:val="000000"/>
          <w:spacing w:val="3"/>
          <w:sz w:val="32"/>
          <w:szCs w:val="32"/>
        </w:rPr>
        <w:t>a</w:t>
      </w:r>
      <w:r w:rsidRPr="00E74B61">
        <w:rPr>
          <w:rFonts w:ascii="Arial" w:eastAsia="Arial" w:hAnsi="Arial" w:cs="Arial"/>
          <w:color w:val="000000"/>
          <w:spacing w:val="1"/>
          <w:sz w:val="32"/>
          <w:szCs w:val="32"/>
        </w:rPr>
        <w:t>ri</w:t>
      </w:r>
      <w:r w:rsidRPr="00E74B61">
        <w:rPr>
          <w:rFonts w:ascii="Arial" w:eastAsia="Arial" w:hAnsi="Arial" w:cs="Arial"/>
          <w:color w:val="000000"/>
          <w:sz w:val="32"/>
          <w:szCs w:val="32"/>
        </w:rPr>
        <w:t>ty</w:t>
      </w:r>
      <w:r w:rsidRPr="00E74B61">
        <w:rPr>
          <w:rFonts w:ascii="Arial" w:eastAsia="Arial" w:hAnsi="Arial" w:cs="Arial"/>
          <w:color w:val="000000"/>
          <w:spacing w:val="-1"/>
          <w:sz w:val="32"/>
          <w:szCs w:val="32"/>
        </w:rPr>
        <w:t xml:space="preserve"> </w:t>
      </w:r>
      <w:r w:rsidRPr="00E74B61">
        <w:rPr>
          <w:rFonts w:ascii="Arial" w:eastAsia="Arial" w:hAnsi="Arial" w:cs="Arial"/>
          <w:color w:val="000000"/>
          <w:spacing w:val="-3"/>
          <w:sz w:val="32"/>
          <w:szCs w:val="32"/>
        </w:rPr>
        <w:t>r</w:t>
      </w:r>
      <w:r w:rsidRPr="00E74B61">
        <w:rPr>
          <w:rFonts w:ascii="Arial" w:eastAsia="Arial" w:hAnsi="Arial" w:cs="Arial"/>
          <w:color w:val="000000"/>
          <w:spacing w:val="1"/>
          <w:sz w:val="32"/>
          <w:szCs w:val="32"/>
        </w:rPr>
        <w:t>e</w:t>
      </w:r>
      <w:r w:rsidRPr="00E74B61">
        <w:rPr>
          <w:rFonts w:ascii="Arial" w:eastAsia="Arial" w:hAnsi="Arial" w:cs="Arial"/>
          <w:color w:val="000000"/>
          <w:spacing w:val="-1"/>
          <w:sz w:val="32"/>
          <w:szCs w:val="32"/>
        </w:rPr>
        <w:t>g</w:t>
      </w:r>
      <w:r w:rsidRPr="00E74B61">
        <w:rPr>
          <w:rFonts w:ascii="Arial" w:eastAsia="Arial" w:hAnsi="Arial" w:cs="Arial"/>
          <w:color w:val="000000"/>
          <w:sz w:val="32"/>
          <w:szCs w:val="32"/>
        </w:rPr>
        <w:t>istr</w:t>
      </w:r>
      <w:r w:rsidRPr="00E74B61">
        <w:rPr>
          <w:rFonts w:ascii="Arial" w:eastAsia="Arial" w:hAnsi="Arial" w:cs="Arial"/>
          <w:color w:val="000000"/>
          <w:spacing w:val="3"/>
          <w:sz w:val="32"/>
          <w:szCs w:val="32"/>
        </w:rPr>
        <w:t>a</w:t>
      </w:r>
      <w:r w:rsidRPr="00E74B61">
        <w:rPr>
          <w:rFonts w:ascii="Arial" w:eastAsia="Arial" w:hAnsi="Arial" w:cs="Arial"/>
          <w:color w:val="000000"/>
          <w:spacing w:val="-1"/>
          <w:sz w:val="32"/>
          <w:szCs w:val="32"/>
        </w:rPr>
        <w:t>t</w:t>
      </w:r>
      <w:r w:rsidRPr="00E74B61">
        <w:rPr>
          <w:rFonts w:ascii="Arial" w:eastAsia="Arial" w:hAnsi="Arial" w:cs="Arial"/>
          <w:color w:val="000000"/>
          <w:spacing w:val="-3"/>
          <w:sz w:val="32"/>
          <w:szCs w:val="32"/>
        </w:rPr>
        <w:t>i</w:t>
      </w:r>
      <w:r w:rsidRPr="00E74B61">
        <w:rPr>
          <w:rFonts w:ascii="Arial" w:eastAsia="Arial" w:hAnsi="Arial" w:cs="Arial"/>
          <w:color w:val="000000"/>
          <w:spacing w:val="1"/>
          <w:sz w:val="32"/>
          <w:szCs w:val="32"/>
        </w:rPr>
        <w:t>o</w:t>
      </w:r>
      <w:r w:rsidRPr="00E74B61">
        <w:rPr>
          <w:rFonts w:ascii="Arial" w:eastAsia="Arial" w:hAnsi="Arial" w:cs="Arial"/>
          <w:color w:val="000000"/>
          <w:sz w:val="32"/>
          <w:szCs w:val="32"/>
        </w:rPr>
        <w:t>n</w:t>
      </w:r>
      <w:r w:rsidRPr="00E74B61">
        <w:rPr>
          <w:rFonts w:ascii="Arial" w:eastAsia="Arial" w:hAnsi="Arial" w:cs="Arial"/>
          <w:color w:val="000000"/>
          <w:spacing w:val="1"/>
          <w:sz w:val="32"/>
          <w:szCs w:val="32"/>
        </w:rPr>
        <w:t xml:space="preserve"> </w:t>
      </w:r>
      <w:r w:rsidRPr="00E74B61">
        <w:rPr>
          <w:rFonts w:ascii="Arial" w:eastAsia="Arial" w:hAnsi="Arial" w:cs="Arial"/>
          <w:color w:val="000000"/>
          <w:spacing w:val="-1"/>
          <w:sz w:val="32"/>
          <w:szCs w:val="32"/>
        </w:rPr>
        <w:t>n</w:t>
      </w:r>
      <w:r w:rsidRPr="00E74B61">
        <w:rPr>
          <w:rFonts w:ascii="Arial" w:eastAsia="Arial" w:hAnsi="Arial" w:cs="Arial"/>
          <w:color w:val="000000"/>
          <w:spacing w:val="1"/>
          <w:sz w:val="32"/>
          <w:szCs w:val="32"/>
        </w:rPr>
        <w:t>u</w:t>
      </w:r>
      <w:r w:rsidRPr="00E74B61">
        <w:rPr>
          <w:rFonts w:ascii="Arial" w:eastAsia="Arial" w:hAnsi="Arial" w:cs="Arial"/>
          <w:color w:val="000000"/>
          <w:spacing w:val="-2"/>
          <w:sz w:val="32"/>
          <w:szCs w:val="32"/>
        </w:rPr>
        <w:t>m</w:t>
      </w:r>
      <w:r w:rsidRPr="00E74B61">
        <w:rPr>
          <w:rFonts w:ascii="Arial" w:eastAsia="Arial" w:hAnsi="Arial" w:cs="Arial"/>
          <w:color w:val="000000"/>
          <w:spacing w:val="2"/>
          <w:sz w:val="32"/>
          <w:szCs w:val="32"/>
        </w:rPr>
        <w:t>b</w:t>
      </w:r>
      <w:r w:rsidRPr="00E74B61">
        <w:rPr>
          <w:rFonts w:ascii="Arial" w:eastAsia="Arial" w:hAnsi="Arial" w:cs="Arial"/>
          <w:color w:val="000000"/>
          <w:spacing w:val="-2"/>
          <w:sz w:val="32"/>
          <w:szCs w:val="32"/>
        </w:rPr>
        <w:t>e</w:t>
      </w:r>
      <w:r w:rsidRPr="00E74B61">
        <w:rPr>
          <w:rFonts w:ascii="Arial" w:eastAsia="Arial" w:hAnsi="Arial" w:cs="Arial"/>
          <w:color w:val="000000"/>
          <w:sz w:val="32"/>
          <w:szCs w:val="32"/>
        </w:rPr>
        <w:t xml:space="preserve">r </w:t>
      </w:r>
      <w:r w:rsidRPr="00E74B61">
        <w:rPr>
          <w:rFonts w:ascii="Arial" w:eastAsia="Arial" w:hAnsi="Arial" w:cs="Arial"/>
          <w:color w:val="000000"/>
          <w:spacing w:val="2"/>
          <w:sz w:val="32"/>
          <w:szCs w:val="32"/>
        </w:rPr>
        <w:t>2</w:t>
      </w:r>
      <w:r w:rsidRPr="00E74B61">
        <w:rPr>
          <w:rFonts w:ascii="Arial" w:eastAsia="Arial" w:hAnsi="Arial" w:cs="Arial"/>
          <w:color w:val="000000"/>
          <w:spacing w:val="-1"/>
          <w:sz w:val="32"/>
          <w:szCs w:val="32"/>
        </w:rPr>
        <w:t>4</w:t>
      </w:r>
      <w:r w:rsidRPr="00E74B61">
        <w:rPr>
          <w:rFonts w:ascii="Arial" w:eastAsia="Arial" w:hAnsi="Arial" w:cs="Arial"/>
          <w:color w:val="000000"/>
          <w:spacing w:val="-3"/>
          <w:sz w:val="32"/>
          <w:szCs w:val="32"/>
        </w:rPr>
        <w:t>9</w:t>
      </w:r>
      <w:r w:rsidRPr="00E74B61">
        <w:rPr>
          <w:rFonts w:ascii="Arial" w:eastAsia="Arial" w:hAnsi="Arial" w:cs="Arial"/>
          <w:color w:val="000000"/>
          <w:spacing w:val="2"/>
          <w:sz w:val="32"/>
          <w:szCs w:val="32"/>
        </w:rPr>
        <w:t>2</w:t>
      </w:r>
      <w:r w:rsidRPr="00E74B61">
        <w:rPr>
          <w:rFonts w:ascii="Arial" w:eastAsia="Arial" w:hAnsi="Arial" w:cs="Arial"/>
          <w:color w:val="000000"/>
          <w:spacing w:val="-2"/>
          <w:sz w:val="32"/>
          <w:szCs w:val="32"/>
        </w:rPr>
        <w:t>9</w:t>
      </w:r>
      <w:r w:rsidRPr="00E74B61">
        <w:rPr>
          <w:rFonts w:ascii="Arial" w:eastAsia="Arial" w:hAnsi="Arial" w:cs="Arial"/>
          <w:color w:val="000000"/>
          <w:spacing w:val="2"/>
          <w:sz w:val="32"/>
          <w:szCs w:val="32"/>
        </w:rPr>
        <w:t>5</w:t>
      </w:r>
      <w:r w:rsidRPr="00E74B61">
        <w:rPr>
          <w:rFonts w:ascii="Arial" w:eastAsia="Arial" w:hAnsi="Arial" w:cs="Arial"/>
          <w:color w:val="000000"/>
          <w:sz w:val="32"/>
          <w:szCs w:val="32"/>
        </w:rPr>
        <w:t>,</w:t>
      </w:r>
      <w:r w:rsidRPr="00E74B61">
        <w:rPr>
          <w:rFonts w:ascii="Arial" w:eastAsia="Arial" w:hAnsi="Arial" w:cs="Arial"/>
          <w:color w:val="000000"/>
          <w:spacing w:val="-2"/>
          <w:sz w:val="32"/>
          <w:szCs w:val="32"/>
        </w:rPr>
        <w:t xml:space="preserve"> </w:t>
      </w:r>
      <w:r w:rsidRPr="00E74B61">
        <w:rPr>
          <w:rFonts w:ascii="Arial" w:eastAsia="Arial" w:hAnsi="Arial" w:cs="Arial"/>
          <w:color w:val="000000"/>
          <w:sz w:val="32"/>
          <w:szCs w:val="32"/>
        </w:rPr>
        <w:t>w</w:t>
      </w:r>
      <w:r w:rsidRPr="00E74B61">
        <w:rPr>
          <w:rFonts w:ascii="Arial" w:eastAsia="Arial" w:hAnsi="Arial" w:cs="Arial"/>
          <w:color w:val="000000"/>
          <w:spacing w:val="3"/>
          <w:sz w:val="32"/>
          <w:szCs w:val="32"/>
        </w:rPr>
        <w:t>a</w:t>
      </w:r>
      <w:r w:rsidRPr="00E74B61">
        <w:rPr>
          <w:rFonts w:ascii="Arial" w:eastAsia="Arial" w:hAnsi="Arial" w:cs="Arial"/>
          <w:color w:val="000000"/>
          <w:sz w:val="32"/>
          <w:szCs w:val="32"/>
        </w:rPr>
        <w:t xml:space="preserve">s </w:t>
      </w:r>
      <w:r w:rsidRPr="00E74B61">
        <w:rPr>
          <w:rFonts w:ascii="Arial" w:eastAsia="Arial" w:hAnsi="Arial" w:cs="Arial"/>
          <w:color w:val="000000"/>
          <w:spacing w:val="2"/>
          <w:sz w:val="32"/>
          <w:szCs w:val="32"/>
        </w:rPr>
        <w:t>e</w:t>
      </w:r>
      <w:r w:rsidRPr="00E74B61">
        <w:rPr>
          <w:rFonts w:ascii="Arial" w:eastAsia="Arial" w:hAnsi="Arial" w:cs="Arial"/>
          <w:color w:val="000000"/>
          <w:sz w:val="32"/>
          <w:szCs w:val="32"/>
        </w:rPr>
        <w:t>st</w:t>
      </w:r>
      <w:r w:rsidRPr="00E74B61">
        <w:rPr>
          <w:rFonts w:ascii="Arial" w:eastAsia="Arial" w:hAnsi="Arial" w:cs="Arial"/>
          <w:color w:val="000000"/>
          <w:spacing w:val="1"/>
          <w:sz w:val="32"/>
          <w:szCs w:val="32"/>
        </w:rPr>
        <w:t>a</w:t>
      </w:r>
      <w:r w:rsidRPr="00E74B61">
        <w:rPr>
          <w:rFonts w:ascii="Arial" w:eastAsia="Arial" w:hAnsi="Arial" w:cs="Arial"/>
          <w:color w:val="000000"/>
          <w:spacing w:val="-1"/>
          <w:sz w:val="32"/>
          <w:szCs w:val="32"/>
        </w:rPr>
        <w:t>b</w:t>
      </w:r>
      <w:r w:rsidRPr="00E74B61">
        <w:rPr>
          <w:rFonts w:ascii="Arial" w:eastAsia="Arial" w:hAnsi="Arial" w:cs="Arial"/>
          <w:color w:val="000000"/>
          <w:sz w:val="32"/>
          <w:szCs w:val="32"/>
        </w:rPr>
        <w:t>l</w:t>
      </w:r>
      <w:r w:rsidRPr="00E74B61">
        <w:rPr>
          <w:rFonts w:ascii="Arial" w:eastAsia="Arial" w:hAnsi="Arial" w:cs="Arial"/>
          <w:color w:val="000000"/>
          <w:spacing w:val="1"/>
          <w:sz w:val="32"/>
          <w:szCs w:val="32"/>
        </w:rPr>
        <w:t>i</w:t>
      </w:r>
      <w:r w:rsidRPr="00E74B61">
        <w:rPr>
          <w:rFonts w:ascii="Arial" w:eastAsia="Arial" w:hAnsi="Arial" w:cs="Arial"/>
          <w:color w:val="000000"/>
          <w:sz w:val="32"/>
          <w:szCs w:val="32"/>
        </w:rPr>
        <w:t>s</w:t>
      </w:r>
      <w:r w:rsidRPr="00E74B61">
        <w:rPr>
          <w:rFonts w:ascii="Arial" w:eastAsia="Arial" w:hAnsi="Arial" w:cs="Arial"/>
          <w:color w:val="000000"/>
          <w:spacing w:val="-2"/>
          <w:sz w:val="32"/>
          <w:szCs w:val="32"/>
        </w:rPr>
        <w:t>h</w:t>
      </w:r>
      <w:r w:rsidRPr="00E74B61">
        <w:rPr>
          <w:rFonts w:ascii="Arial" w:eastAsia="Arial" w:hAnsi="Arial" w:cs="Arial"/>
          <w:color w:val="000000"/>
          <w:spacing w:val="2"/>
          <w:sz w:val="32"/>
          <w:szCs w:val="32"/>
        </w:rPr>
        <w:t>e</w:t>
      </w:r>
      <w:r w:rsidRPr="00E74B61">
        <w:rPr>
          <w:rFonts w:ascii="Arial" w:eastAsia="Arial" w:hAnsi="Arial" w:cs="Arial"/>
          <w:color w:val="000000"/>
          <w:sz w:val="32"/>
          <w:szCs w:val="32"/>
        </w:rPr>
        <w:t>d</w:t>
      </w:r>
      <w:r w:rsidRPr="00E74B61">
        <w:rPr>
          <w:rFonts w:ascii="Arial" w:eastAsia="Arial" w:hAnsi="Arial" w:cs="Arial"/>
          <w:color w:val="000000"/>
          <w:spacing w:val="1"/>
          <w:sz w:val="32"/>
          <w:szCs w:val="32"/>
        </w:rPr>
        <w:t xml:space="preserve"> </w:t>
      </w:r>
      <w:r w:rsidRPr="00E74B61">
        <w:rPr>
          <w:rFonts w:ascii="Arial" w:eastAsia="Arial" w:hAnsi="Arial" w:cs="Arial"/>
          <w:color w:val="000000"/>
          <w:spacing w:val="-3"/>
          <w:sz w:val="32"/>
          <w:szCs w:val="32"/>
        </w:rPr>
        <w:t>i</w:t>
      </w:r>
      <w:r w:rsidRPr="00E74B61">
        <w:rPr>
          <w:rFonts w:ascii="Arial" w:eastAsia="Arial" w:hAnsi="Arial" w:cs="Arial"/>
          <w:color w:val="000000"/>
          <w:sz w:val="32"/>
          <w:szCs w:val="32"/>
        </w:rPr>
        <w:t>n</w:t>
      </w:r>
      <w:r w:rsidRPr="00E74B61">
        <w:rPr>
          <w:rFonts w:ascii="Arial" w:eastAsia="Arial" w:hAnsi="Arial" w:cs="Arial"/>
          <w:color w:val="000000"/>
          <w:spacing w:val="1"/>
          <w:sz w:val="32"/>
          <w:szCs w:val="32"/>
        </w:rPr>
        <w:t xml:space="preserve"> </w:t>
      </w:r>
      <w:r w:rsidRPr="00E74B61">
        <w:rPr>
          <w:rFonts w:ascii="Arial" w:eastAsia="Arial" w:hAnsi="Arial" w:cs="Arial"/>
          <w:color w:val="000000"/>
          <w:spacing w:val="-2"/>
          <w:sz w:val="32"/>
          <w:szCs w:val="32"/>
        </w:rPr>
        <w:t>1</w:t>
      </w:r>
      <w:r w:rsidRPr="00E74B61">
        <w:rPr>
          <w:rFonts w:ascii="Arial" w:eastAsia="Arial" w:hAnsi="Arial" w:cs="Arial"/>
          <w:color w:val="000000"/>
          <w:spacing w:val="2"/>
          <w:sz w:val="32"/>
          <w:szCs w:val="32"/>
        </w:rPr>
        <w:t>9</w:t>
      </w:r>
      <w:r w:rsidRPr="00E74B61">
        <w:rPr>
          <w:rFonts w:ascii="Arial" w:eastAsia="Arial" w:hAnsi="Arial" w:cs="Arial"/>
          <w:color w:val="000000"/>
          <w:spacing w:val="-2"/>
          <w:sz w:val="32"/>
          <w:szCs w:val="32"/>
        </w:rPr>
        <w:t>6</w:t>
      </w:r>
      <w:r w:rsidRPr="00E74B61">
        <w:rPr>
          <w:rFonts w:ascii="Arial" w:eastAsia="Arial" w:hAnsi="Arial" w:cs="Arial"/>
          <w:color w:val="000000"/>
          <w:spacing w:val="2"/>
          <w:sz w:val="32"/>
          <w:szCs w:val="32"/>
        </w:rPr>
        <w:t>6</w:t>
      </w:r>
      <w:r w:rsidRPr="00E74B61">
        <w:rPr>
          <w:rFonts w:ascii="Arial" w:eastAsia="Arial" w:hAnsi="Arial" w:cs="Arial"/>
          <w:color w:val="000000"/>
          <w:sz w:val="32"/>
          <w:szCs w:val="32"/>
        </w:rPr>
        <w:t>,</w:t>
      </w:r>
      <w:r w:rsidRPr="00E74B61">
        <w:rPr>
          <w:rFonts w:ascii="Arial" w:eastAsia="Arial" w:hAnsi="Arial" w:cs="Arial"/>
          <w:color w:val="000000"/>
          <w:spacing w:val="-2"/>
          <w:sz w:val="32"/>
          <w:szCs w:val="32"/>
        </w:rPr>
        <w:t xml:space="preserve"> </w:t>
      </w:r>
      <w:r w:rsidRPr="00E74B61">
        <w:rPr>
          <w:rFonts w:ascii="Arial" w:eastAsia="Arial" w:hAnsi="Arial" w:cs="Arial"/>
          <w:color w:val="000000"/>
          <w:spacing w:val="-1"/>
          <w:sz w:val="32"/>
          <w:szCs w:val="32"/>
        </w:rPr>
        <w:t>t</w:t>
      </w:r>
      <w:r w:rsidRPr="00E74B61">
        <w:rPr>
          <w:rFonts w:ascii="Arial" w:eastAsia="Arial" w:hAnsi="Arial" w:cs="Arial"/>
          <w:color w:val="000000"/>
          <w:sz w:val="32"/>
          <w:szCs w:val="32"/>
        </w:rPr>
        <w:t>o</w:t>
      </w:r>
      <w:r w:rsidRPr="00E74B61">
        <w:rPr>
          <w:rFonts w:ascii="Arial" w:eastAsia="Arial" w:hAnsi="Arial" w:cs="Arial"/>
          <w:color w:val="000000"/>
          <w:spacing w:val="1"/>
          <w:sz w:val="32"/>
          <w:szCs w:val="32"/>
        </w:rPr>
        <w:t xml:space="preserve"> </w:t>
      </w:r>
      <w:r w:rsidRPr="00E74B61">
        <w:rPr>
          <w:rFonts w:ascii="Arial" w:eastAsia="Arial" w:hAnsi="Arial" w:cs="Arial"/>
          <w:color w:val="000000"/>
          <w:spacing w:val="2"/>
          <w:sz w:val="32"/>
          <w:szCs w:val="32"/>
        </w:rPr>
        <w:t>p</w:t>
      </w:r>
      <w:r w:rsidRPr="00E74B61">
        <w:rPr>
          <w:rFonts w:ascii="Arial" w:eastAsia="Arial" w:hAnsi="Arial" w:cs="Arial"/>
          <w:color w:val="000000"/>
          <w:spacing w:val="-2"/>
          <w:sz w:val="32"/>
          <w:szCs w:val="32"/>
        </w:rPr>
        <w:t>r</w:t>
      </w:r>
      <w:r w:rsidRPr="00E74B61">
        <w:rPr>
          <w:rFonts w:ascii="Arial" w:eastAsia="Arial" w:hAnsi="Arial" w:cs="Arial"/>
          <w:color w:val="000000"/>
          <w:spacing w:val="1"/>
          <w:sz w:val="32"/>
          <w:szCs w:val="32"/>
        </w:rPr>
        <w:t>o</w:t>
      </w:r>
      <w:r w:rsidRPr="00E74B61">
        <w:rPr>
          <w:rFonts w:ascii="Arial" w:eastAsia="Arial" w:hAnsi="Arial" w:cs="Arial"/>
          <w:color w:val="000000"/>
          <w:spacing w:val="-2"/>
          <w:sz w:val="32"/>
          <w:szCs w:val="32"/>
        </w:rPr>
        <w:t>m</w:t>
      </w:r>
      <w:r w:rsidRPr="00E74B61">
        <w:rPr>
          <w:rFonts w:ascii="Arial" w:eastAsia="Arial" w:hAnsi="Arial" w:cs="Arial"/>
          <w:color w:val="000000"/>
          <w:spacing w:val="1"/>
          <w:sz w:val="32"/>
          <w:szCs w:val="32"/>
        </w:rPr>
        <w:t>o</w:t>
      </w:r>
      <w:r w:rsidRPr="00E74B61">
        <w:rPr>
          <w:rFonts w:ascii="Arial" w:eastAsia="Arial" w:hAnsi="Arial" w:cs="Arial"/>
          <w:color w:val="000000"/>
          <w:sz w:val="32"/>
          <w:szCs w:val="32"/>
        </w:rPr>
        <w:t>te</w:t>
      </w:r>
      <w:r w:rsidRPr="00E74B61">
        <w:rPr>
          <w:rFonts w:ascii="Arial" w:eastAsia="Arial" w:hAnsi="Arial" w:cs="Arial"/>
          <w:color w:val="000000"/>
          <w:spacing w:val="1"/>
          <w:sz w:val="32"/>
          <w:szCs w:val="32"/>
        </w:rPr>
        <w:t xml:space="preserve"> </w:t>
      </w:r>
      <w:r w:rsidRPr="00E74B61">
        <w:rPr>
          <w:rFonts w:ascii="Arial" w:hAnsi="Arial" w:cs="Arial"/>
          <w:color w:val="222222"/>
          <w:sz w:val="32"/>
          <w:szCs w:val="32"/>
          <w:bdr w:val="none" w:sz="0" w:space="0" w:color="auto" w:frame="1"/>
          <w:shd w:val="clear" w:color="auto" w:fill="FFFFFF"/>
        </w:rPr>
        <w:t>and improve the wellbeing of people with sight loss, to promote the prevention of sight loss, and to support and inform their families, carers and the general public about supporting people with sight loss, particularly for those who live or work in Kingston Upon Thames.</w:t>
      </w:r>
    </w:p>
    <w:p w14:paraId="0A6743FA" w14:textId="77777777" w:rsidR="00E74B61" w:rsidRDefault="00E74B61" w:rsidP="0041499E">
      <w:pPr>
        <w:rPr>
          <w:rFonts w:ascii="Arial" w:hAnsi="Arial" w:cs="Arial"/>
          <w:sz w:val="32"/>
          <w:szCs w:val="32"/>
        </w:rPr>
      </w:pPr>
    </w:p>
    <w:p w14:paraId="0ABEA51A" w14:textId="376DCD3C" w:rsidR="000C6529" w:rsidRPr="00E74B61" w:rsidRDefault="0041499E" w:rsidP="0041499E">
      <w:pPr>
        <w:rPr>
          <w:rFonts w:ascii="Arial" w:hAnsi="Arial" w:cs="Arial"/>
          <w:b/>
          <w:bCs/>
          <w:sz w:val="32"/>
          <w:szCs w:val="32"/>
        </w:rPr>
      </w:pPr>
      <w:r w:rsidRPr="00E74B61">
        <w:rPr>
          <w:rFonts w:ascii="Arial" w:hAnsi="Arial" w:cs="Arial"/>
          <w:b/>
          <w:bCs/>
          <w:sz w:val="32"/>
          <w:szCs w:val="32"/>
        </w:rPr>
        <w:t xml:space="preserve"> Policy Statement</w:t>
      </w:r>
    </w:p>
    <w:p w14:paraId="06085521" w14:textId="38901692"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Kingston Upon Thames Association for the Blind (KAB)  views complaints as an opportunity to learn and improve for the future, as well as a chance to put things right for the person – or KAB – that has made the complaint. </w:t>
      </w:r>
    </w:p>
    <w:p w14:paraId="08B6826C"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 xml:space="preserve">This policy is designed to be accessible to all, regardless of age, race, religion, religious belief, sexual orientation, gender and disability. All complainants and those wishing to raise a </w:t>
      </w:r>
      <w:r w:rsidRPr="00E74B61">
        <w:rPr>
          <w:rFonts w:ascii="Arial" w:hAnsi="Arial" w:cs="Arial"/>
          <w:color w:val="000000" w:themeColor="text1"/>
          <w:sz w:val="32"/>
          <w:szCs w:val="32"/>
        </w:rPr>
        <w:lastRenderedPageBreak/>
        <w:t>concern will be treated courteously and sympathetically and concerns will be thoroughly and properly addressed. </w:t>
      </w:r>
    </w:p>
    <w:p w14:paraId="42EEE95B" w14:textId="26392BF4" w:rsidR="00AE37A3" w:rsidRPr="00E74B61" w:rsidRDefault="00AE37A3" w:rsidP="008073ED">
      <w:pPr>
        <w:shd w:val="clear" w:color="auto" w:fill="FFFFFF"/>
        <w:spacing w:before="240"/>
        <w:rPr>
          <w:rFonts w:ascii="Arial" w:hAnsi="Arial" w:cs="Arial"/>
          <w:color w:val="000000" w:themeColor="text1"/>
          <w:sz w:val="32"/>
          <w:szCs w:val="32"/>
        </w:rPr>
      </w:pPr>
      <w:r w:rsidRPr="00E74B61">
        <w:rPr>
          <w:rFonts w:ascii="Arial" w:hAnsi="Arial" w:cs="Arial"/>
          <w:color w:val="242424"/>
          <w:sz w:val="32"/>
          <w:szCs w:val="32"/>
          <w:bdr w:val="none" w:sz="0" w:space="0" w:color="auto" w:frame="1"/>
          <w:shd w:val="clear" w:color="auto" w:fill="FFFFFF"/>
        </w:rPr>
        <w:t xml:space="preserve">The objects of </w:t>
      </w:r>
      <w:proofErr w:type="spellStart"/>
      <w:r w:rsidRPr="00E74B61">
        <w:rPr>
          <w:rFonts w:ascii="Arial" w:hAnsi="Arial" w:cs="Arial"/>
          <w:color w:val="242424"/>
          <w:sz w:val="32"/>
          <w:szCs w:val="32"/>
          <w:bdr w:val="none" w:sz="0" w:space="0" w:color="auto" w:frame="1"/>
          <w:shd w:val="clear" w:color="auto" w:fill="FFFFFF"/>
        </w:rPr>
        <w:t>tKAB</w:t>
      </w:r>
      <w:proofErr w:type="spellEnd"/>
      <w:r w:rsidRPr="00E74B61">
        <w:rPr>
          <w:rFonts w:ascii="Arial" w:hAnsi="Arial" w:cs="Arial"/>
          <w:color w:val="242424"/>
          <w:sz w:val="32"/>
          <w:szCs w:val="32"/>
          <w:bdr w:val="none" w:sz="0" w:space="0" w:color="auto" w:frame="1"/>
          <w:shd w:val="clear" w:color="auto" w:fill="FFFFFF"/>
        </w:rPr>
        <w:t xml:space="preserve"> are, for the public benefit</w:t>
      </w:r>
      <w:bookmarkStart w:id="0" w:name="x__Hlk150351124"/>
      <w:r w:rsidRPr="00E74B61">
        <w:rPr>
          <w:rFonts w:ascii="Arial" w:hAnsi="Arial" w:cs="Arial"/>
          <w:color w:val="242424"/>
          <w:sz w:val="32"/>
          <w:szCs w:val="32"/>
          <w:bdr w:val="none" w:sz="0" w:space="0" w:color="auto" w:frame="1"/>
          <w:shd w:val="clear" w:color="auto" w:fill="FFFFFF"/>
        </w:rPr>
        <w:t>, t</w:t>
      </w:r>
      <w:bookmarkEnd w:id="0"/>
      <w:r w:rsidRPr="00E74B61">
        <w:rPr>
          <w:rFonts w:ascii="Arial" w:hAnsi="Arial" w:cs="Arial"/>
          <w:color w:val="222222"/>
          <w:sz w:val="32"/>
          <w:szCs w:val="32"/>
          <w:bdr w:val="none" w:sz="0" w:space="0" w:color="auto" w:frame="1"/>
          <w:shd w:val="clear" w:color="auto" w:fill="FFFFFF"/>
        </w:rPr>
        <w:t>o do all things that are charitable (within the law of England and Wales) to promote and improve the wellbeing of people with sight loss, to promote the prevention of sight loss, and to support and inform their families, carers and the general public about supporting people with sight loss, particularly for those who live or work in Kingston Upon Thames and the surrounding areas.</w:t>
      </w:r>
    </w:p>
    <w:p w14:paraId="5CB61BE2" w14:textId="5D989DE9" w:rsidR="008073ED" w:rsidRPr="00E74B61" w:rsidRDefault="008073ED" w:rsidP="008073ED">
      <w:pPr>
        <w:shd w:val="clear" w:color="auto" w:fill="FFFFFF"/>
        <w:spacing w:before="240"/>
        <w:rPr>
          <w:rFonts w:ascii="Arial" w:hAnsi="Arial" w:cs="Arial"/>
          <w:color w:val="000000" w:themeColor="text1"/>
          <w:sz w:val="32"/>
          <w:szCs w:val="32"/>
        </w:rPr>
      </w:pPr>
      <w:r w:rsidRPr="00E74B61">
        <w:rPr>
          <w:rFonts w:ascii="Arial" w:hAnsi="Arial" w:cs="Arial"/>
          <w:color w:val="000000" w:themeColor="text1"/>
          <w:sz w:val="32"/>
          <w:szCs w:val="32"/>
        </w:rPr>
        <w:t>Our policy is: </w:t>
      </w:r>
    </w:p>
    <w:p w14:paraId="5158A536" w14:textId="77777777" w:rsidR="008073ED" w:rsidRPr="00E74B61" w:rsidRDefault="008073ED" w:rsidP="008073ED">
      <w:pPr>
        <w:numPr>
          <w:ilvl w:val="0"/>
          <w:numId w:val="1"/>
        </w:numPr>
        <w:textAlignment w:val="baseline"/>
        <w:rPr>
          <w:rFonts w:ascii="Arial" w:hAnsi="Arial" w:cs="Arial"/>
          <w:color w:val="000000" w:themeColor="text1"/>
          <w:sz w:val="32"/>
          <w:szCs w:val="32"/>
        </w:rPr>
      </w:pPr>
      <w:r w:rsidRPr="00E74B61">
        <w:rPr>
          <w:rFonts w:ascii="Arial" w:hAnsi="Arial" w:cs="Arial"/>
          <w:color w:val="000000" w:themeColor="text1"/>
          <w:sz w:val="32"/>
          <w:szCs w:val="32"/>
        </w:rPr>
        <w:t>To provide a fair complaints procedure which is transparent and easily understood and accessed by anyone wishing to make a complaint or raise a concern</w:t>
      </w:r>
    </w:p>
    <w:p w14:paraId="50C6E8F9" w14:textId="77777777" w:rsidR="008073ED" w:rsidRPr="00E74B61" w:rsidRDefault="008073ED" w:rsidP="008073ED">
      <w:pPr>
        <w:numPr>
          <w:ilvl w:val="0"/>
          <w:numId w:val="1"/>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To publicise the existence of our complaints procedure so that people know how to contact us to make a complaint</w:t>
      </w:r>
    </w:p>
    <w:p w14:paraId="79E488EC" w14:textId="0DA0689E" w:rsidR="008073ED" w:rsidRPr="00E74B61" w:rsidRDefault="008073ED" w:rsidP="008073ED">
      <w:pPr>
        <w:numPr>
          <w:ilvl w:val="0"/>
          <w:numId w:val="1"/>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To make sure everyone at KAB knows what to do if a complaint is received</w:t>
      </w:r>
    </w:p>
    <w:p w14:paraId="4F65B839" w14:textId="77777777" w:rsidR="008073ED" w:rsidRPr="00E74B61" w:rsidRDefault="008073ED" w:rsidP="008073ED">
      <w:pPr>
        <w:numPr>
          <w:ilvl w:val="0"/>
          <w:numId w:val="1"/>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To make sure all complaints are investigated fairly and in a timely way</w:t>
      </w:r>
    </w:p>
    <w:p w14:paraId="0C595188" w14:textId="169BD7C5" w:rsidR="008073ED" w:rsidRPr="00E74B61" w:rsidRDefault="008073ED" w:rsidP="008073ED">
      <w:pPr>
        <w:numPr>
          <w:ilvl w:val="0"/>
          <w:numId w:val="1"/>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 xml:space="preserve">To make sure that complaints are resolved wherever possible with a rapid and open response which meets the needs of the complainant or person raising the concern, and that relationships are repaired </w:t>
      </w:r>
    </w:p>
    <w:p w14:paraId="59997452" w14:textId="77777777" w:rsidR="008073ED" w:rsidRPr="00E74B61" w:rsidRDefault="008073ED" w:rsidP="008073ED">
      <w:pPr>
        <w:numPr>
          <w:ilvl w:val="0"/>
          <w:numId w:val="1"/>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To gather information which helps management to improve what we do.</w:t>
      </w:r>
    </w:p>
    <w:p w14:paraId="6F10442E" w14:textId="77777777" w:rsidR="008073ED" w:rsidRPr="00E74B61" w:rsidRDefault="008073ED" w:rsidP="008073ED">
      <w:pPr>
        <w:shd w:val="clear" w:color="auto" w:fill="FFFFFF"/>
        <w:outlineLvl w:val="1"/>
        <w:rPr>
          <w:rFonts w:ascii="Arial" w:hAnsi="Arial" w:cs="Arial"/>
          <w:b/>
          <w:bCs/>
          <w:color w:val="000000" w:themeColor="text1"/>
          <w:spacing w:val="9"/>
          <w:sz w:val="32"/>
          <w:szCs w:val="32"/>
        </w:rPr>
      </w:pPr>
      <w:r w:rsidRPr="00E74B61">
        <w:rPr>
          <w:rFonts w:ascii="Arial" w:hAnsi="Arial" w:cs="Arial"/>
          <w:b/>
          <w:bCs/>
          <w:color w:val="000000" w:themeColor="text1"/>
          <w:spacing w:val="9"/>
          <w:sz w:val="32"/>
          <w:szCs w:val="32"/>
        </w:rPr>
        <w:t>Definition of a complaint</w:t>
      </w:r>
    </w:p>
    <w:p w14:paraId="5E14831C" w14:textId="27C88678" w:rsidR="008073ED" w:rsidRPr="00E74B61" w:rsidRDefault="008073ED" w:rsidP="008073ED">
      <w:pPr>
        <w:shd w:val="clear" w:color="auto" w:fill="FFFFFF"/>
        <w:spacing w:before="240"/>
        <w:rPr>
          <w:rFonts w:ascii="Arial" w:hAnsi="Arial" w:cs="Arial"/>
          <w:color w:val="000000" w:themeColor="text1"/>
          <w:sz w:val="32"/>
          <w:szCs w:val="32"/>
        </w:rPr>
      </w:pPr>
      <w:r w:rsidRPr="00E74B61">
        <w:rPr>
          <w:rFonts w:ascii="Arial" w:hAnsi="Arial" w:cs="Arial"/>
          <w:color w:val="000000" w:themeColor="text1"/>
          <w:sz w:val="32"/>
          <w:szCs w:val="32"/>
        </w:rPr>
        <w:t>A complaint is any expression of dissatisfaction, whether justified or not, about any aspect of</w:t>
      </w:r>
      <w:r w:rsidR="00E733EF" w:rsidRPr="00E74B61">
        <w:rPr>
          <w:rFonts w:ascii="Arial" w:hAnsi="Arial" w:cs="Arial"/>
          <w:color w:val="000000" w:themeColor="text1"/>
          <w:sz w:val="32"/>
          <w:szCs w:val="32"/>
        </w:rPr>
        <w:t xml:space="preserve"> </w:t>
      </w:r>
      <w:r w:rsidRPr="00E74B61">
        <w:rPr>
          <w:rFonts w:ascii="Arial" w:hAnsi="Arial" w:cs="Arial"/>
          <w:color w:val="000000" w:themeColor="text1"/>
          <w:sz w:val="32"/>
          <w:szCs w:val="32"/>
        </w:rPr>
        <w:t> KAB and its operations. </w:t>
      </w:r>
    </w:p>
    <w:p w14:paraId="0A9475A8" w14:textId="77777777" w:rsidR="00D02464" w:rsidRPr="00E74B61" w:rsidRDefault="00D02464" w:rsidP="008073ED">
      <w:pPr>
        <w:shd w:val="clear" w:color="auto" w:fill="FFFFFF"/>
        <w:outlineLvl w:val="1"/>
        <w:rPr>
          <w:rFonts w:ascii="Arial" w:hAnsi="Arial" w:cs="Arial"/>
          <w:b/>
          <w:bCs/>
          <w:color w:val="000000" w:themeColor="text1"/>
          <w:spacing w:val="9"/>
          <w:sz w:val="32"/>
          <w:szCs w:val="32"/>
        </w:rPr>
      </w:pPr>
    </w:p>
    <w:p w14:paraId="47E6E6AC" w14:textId="77777777" w:rsidR="00E733EF" w:rsidRPr="00E74B61" w:rsidRDefault="00E733EF" w:rsidP="008073ED">
      <w:pPr>
        <w:shd w:val="clear" w:color="auto" w:fill="FFFFFF"/>
        <w:outlineLvl w:val="1"/>
        <w:rPr>
          <w:rFonts w:ascii="Arial" w:hAnsi="Arial" w:cs="Arial"/>
          <w:b/>
          <w:bCs/>
          <w:color w:val="000000" w:themeColor="text1"/>
          <w:spacing w:val="9"/>
          <w:sz w:val="32"/>
          <w:szCs w:val="32"/>
        </w:rPr>
      </w:pPr>
    </w:p>
    <w:p w14:paraId="53F6A050" w14:textId="5B7DF7B3" w:rsidR="008073ED" w:rsidRPr="00E74B61" w:rsidRDefault="008073ED" w:rsidP="008073ED">
      <w:pPr>
        <w:shd w:val="clear" w:color="auto" w:fill="FFFFFF"/>
        <w:outlineLvl w:val="1"/>
        <w:rPr>
          <w:rFonts w:ascii="Arial" w:hAnsi="Arial" w:cs="Arial"/>
          <w:b/>
          <w:bCs/>
          <w:color w:val="000000" w:themeColor="text1"/>
          <w:spacing w:val="9"/>
          <w:sz w:val="32"/>
          <w:szCs w:val="32"/>
        </w:rPr>
      </w:pPr>
      <w:r w:rsidRPr="00E74B61">
        <w:rPr>
          <w:rFonts w:ascii="Arial" w:hAnsi="Arial" w:cs="Arial"/>
          <w:b/>
          <w:bCs/>
          <w:color w:val="000000" w:themeColor="text1"/>
          <w:spacing w:val="9"/>
          <w:sz w:val="32"/>
          <w:szCs w:val="32"/>
        </w:rPr>
        <w:lastRenderedPageBreak/>
        <w:t>Who May Complain</w:t>
      </w:r>
    </w:p>
    <w:p w14:paraId="3771006B" w14:textId="54D2EDAE"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Complaints may come from a variety of sources including: service users, members</w:t>
      </w:r>
      <w:r w:rsidR="00E733EF" w:rsidRPr="00E74B61">
        <w:rPr>
          <w:rFonts w:ascii="Arial" w:hAnsi="Arial" w:cs="Arial"/>
          <w:color w:val="000000" w:themeColor="text1"/>
          <w:sz w:val="32"/>
          <w:szCs w:val="32"/>
        </w:rPr>
        <w:t xml:space="preserve"> volunteers,</w:t>
      </w:r>
      <w:r w:rsidRPr="00E74B61">
        <w:rPr>
          <w:rFonts w:ascii="Arial" w:hAnsi="Arial" w:cs="Arial"/>
          <w:color w:val="000000" w:themeColor="text1"/>
          <w:sz w:val="32"/>
          <w:szCs w:val="32"/>
        </w:rPr>
        <w:t xml:space="preserve">, local authority staff, donors, or other voluntary organisations or any person or organisation with an interest in </w:t>
      </w:r>
      <w:r w:rsidR="00D02464" w:rsidRPr="00E74B61">
        <w:rPr>
          <w:rFonts w:ascii="Arial" w:hAnsi="Arial" w:cs="Arial"/>
          <w:color w:val="000000" w:themeColor="text1"/>
          <w:sz w:val="32"/>
          <w:szCs w:val="32"/>
        </w:rPr>
        <w:t>KAB</w:t>
      </w:r>
      <w:r w:rsidRPr="00E74B61">
        <w:rPr>
          <w:rFonts w:ascii="Arial" w:hAnsi="Arial" w:cs="Arial"/>
          <w:color w:val="000000" w:themeColor="text1"/>
          <w:sz w:val="32"/>
          <w:szCs w:val="32"/>
        </w:rPr>
        <w:t>. </w:t>
      </w:r>
    </w:p>
    <w:p w14:paraId="0529DD2B"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A complaint may be made verbally, by phone, by email or in writing. </w:t>
      </w:r>
    </w:p>
    <w:p w14:paraId="7D675618" w14:textId="36A784BE" w:rsidR="00D02464" w:rsidRDefault="008073ED" w:rsidP="008073ED">
      <w:pPr>
        <w:shd w:val="clear" w:color="auto" w:fill="FFFFFF"/>
        <w:spacing w:before="240"/>
        <w:rPr>
          <w:rFonts w:ascii="Arial" w:hAnsi="Arial" w:cs="Arial"/>
          <w:color w:val="000000" w:themeColor="text1"/>
          <w:sz w:val="32"/>
          <w:szCs w:val="32"/>
        </w:rPr>
      </w:pPr>
      <w:r w:rsidRPr="00E74B61">
        <w:rPr>
          <w:rFonts w:ascii="Arial" w:hAnsi="Arial" w:cs="Arial"/>
          <w:color w:val="000000" w:themeColor="text1"/>
          <w:sz w:val="32"/>
          <w:szCs w:val="32"/>
        </w:rPr>
        <w:t xml:space="preserve">This policy does not cover complaints from staff, who should use </w:t>
      </w:r>
      <w:r w:rsidR="00D02464" w:rsidRPr="00E74B61">
        <w:rPr>
          <w:rFonts w:ascii="Arial" w:hAnsi="Arial" w:cs="Arial"/>
          <w:color w:val="000000" w:themeColor="text1"/>
          <w:sz w:val="32"/>
          <w:szCs w:val="32"/>
        </w:rPr>
        <w:t>KAB</w:t>
      </w:r>
      <w:r w:rsidRPr="00E74B61">
        <w:rPr>
          <w:rFonts w:ascii="Arial" w:hAnsi="Arial" w:cs="Arial"/>
          <w:color w:val="000000" w:themeColor="text1"/>
          <w:sz w:val="32"/>
          <w:szCs w:val="32"/>
        </w:rPr>
        <w:t xml:space="preserve"> Grievance procedure. </w:t>
      </w:r>
    </w:p>
    <w:p w14:paraId="2E293485" w14:textId="77777777" w:rsidR="00E74B61" w:rsidRPr="00E74B61" w:rsidRDefault="00E74B61" w:rsidP="008073ED">
      <w:pPr>
        <w:shd w:val="clear" w:color="auto" w:fill="FFFFFF"/>
        <w:spacing w:before="240"/>
        <w:rPr>
          <w:rFonts w:ascii="Arial" w:hAnsi="Arial" w:cs="Arial"/>
          <w:color w:val="000000" w:themeColor="text1"/>
          <w:sz w:val="32"/>
          <w:szCs w:val="32"/>
        </w:rPr>
      </w:pPr>
    </w:p>
    <w:p w14:paraId="23874FDE" w14:textId="77777777" w:rsidR="008073ED" w:rsidRPr="00E74B61" w:rsidRDefault="008073ED" w:rsidP="008073ED">
      <w:pPr>
        <w:shd w:val="clear" w:color="auto" w:fill="FFFFFF"/>
        <w:outlineLvl w:val="1"/>
        <w:rPr>
          <w:rFonts w:ascii="Arial" w:hAnsi="Arial" w:cs="Arial"/>
          <w:b/>
          <w:bCs/>
          <w:color w:val="000000" w:themeColor="text1"/>
          <w:spacing w:val="9"/>
          <w:sz w:val="32"/>
          <w:szCs w:val="32"/>
        </w:rPr>
      </w:pPr>
      <w:r w:rsidRPr="00E74B61">
        <w:rPr>
          <w:rFonts w:ascii="Arial" w:hAnsi="Arial" w:cs="Arial"/>
          <w:b/>
          <w:bCs/>
          <w:color w:val="000000" w:themeColor="text1"/>
          <w:spacing w:val="9"/>
          <w:sz w:val="32"/>
          <w:szCs w:val="32"/>
        </w:rPr>
        <w:t>Confidentiality</w:t>
      </w:r>
    </w:p>
    <w:p w14:paraId="190FAA27" w14:textId="77777777" w:rsidR="008073ED" w:rsidRPr="00E74B61" w:rsidRDefault="008073ED" w:rsidP="008073ED">
      <w:pPr>
        <w:shd w:val="clear" w:color="auto" w:fill="FFFFFF"/>
        <w:spacing w:before="240"/>
        <w:rPr>
          <w:rFonts w:ascii="Arial" w:hAnsi="Arial" w:cs="Arial"/>
          <w:color w:val="000000" w:themeColor="text1"/>
          <w:sz w:val="32"/>
          <w:szCs w:val="32"/>
        </w:rPr>
      </w:pPr>
      <w:r w:rsidRPr="00E74B61">
        <w:rPr>
          <w:rFonts w:ascii="Arial" w:hAnsi="Arial" w:cs="Arial"/>
          <w:color w:val="000000" w:themeColor="text1"/>
          <w:sz w:val="32"/>
          <w:szCs w:val="32"/>
        </w:rPr>
        <w:t>All complaint information will be handled sensitively and disclosed only to those people who have a demonstrable ‘need to know’, whilst  observing any data protection requirements. </w:t>
      </w:r>
    </w:p>
    <w:p w14:paraId="51902BAB" w14:textId="77777777" w:rsidR="00D02464" w:rsidRPr="00E74B61" w:rsidRDefault="00D02464" w:rsidP="008073ED">
      <w:pPr>
        <w:shd w:val="clear" w:color="auto" w:fill="FFFFFF"/>
        <w:spacing w:before="240"/>
        <w:rPr>
          <w:rFonts w:ascii="Arial" w:hAnsi="Arial" w:cs="Arial"/>
          <w:color w:val="000000" w:themeColor="text1"/>
          <w:sz w:val="32"/>
          <w:szCs w:val="32"/>
        </w:rPr>
      </w:pPr>
    </w:p>
    <w:p w14:paraId="08FF5DFB" w14:textId="77777777" w:rsidR="008073ED" w:rsidRPr="00E74B61" w:rsidRDefault="008073ED" w:rsidP="008073ED">
      <w:pPr>
        <w:shd w:val="clear" w:color="auto" w:fill="FFFFFF"/>
        <w:outlineLvl w:val="1"/>
        <w:rPr>
          <w:rFonts w:ascii="Arial" w:hAnsi="Arial" w:cs="Arial"/>
          <w:b/>
          <w:bCs/>
          <w:color w:val="000000" w:themeColor="text1"/>
          <w:spacing w:val="9"/>
          <w:sz w:val="32"/>
          <w:szCs w:val="32"/>
        </w:rPr>
      </w:pPr>
      <w:r w:rsidRPr="00E74B61">
        <w:rPr>
          <w:rFonts w:ascii="Arial" w:hAnsi="Arial" w:cs="Arial"/>
          <w:b/>
          <w:bCs/>
          <w:color w:val="000000" w:themeColor="text1"/>
          <w:spacing w:val="9"/>
          <w:sz w:val="32"/>
          <w:szCs w:val="32"/>
        </w:rPr>
        <w:t>Responsibility</w:t>
      </w:r>
    </w:p>
    <w:p w14:paraId="47C5286C" w14:textId="54717A73"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 xml:space="preserve">Overall responsibility for this policy and its implementation lies with the </w:t>
      </w:r>
      <w:r w:rsidR="00D02464" w:rsidRPr="00E74B61">
        <w:rPr>
          <w:rFonts w:ascii="Arial" w:hAnsi="Arial" w:cs="Arial"/>
          <w:color w:val="000000" w:themeColor="text1"/>
          <w:sz w:val="32"/>
          <w:szCs w:val="32"/>
        </w:rPr>
        <w:t xml:space="preserve">KAB </w:t>
      </w:r>
      <w:r w:rsidRPr="00E74B61">
        <w:rPr>
          <w:rFonts w:ascii="Arial" w:hAnsi="Arial" w:cs="Arial"/>
          <w:color w:val="000000" w:themeColor="text1"/>
          <w:sz w:val="32"/>
          <w:szCs w:val="32"/>
        </w:rPr>
        <w:t xml:space="preserve"> Board of Trustees. </w:t>
      </w:r>
      <w:r w:rsidR="00D02464" w:rsidRPr="00E74B61">
        <w:rPr>
          <w:rFonts w:ascii="Arial" w:hAnsi="Arial" w:cs="Arial"/>
          <w:color w:val="000000" w:themeColor="text1"/>
          <w:sz w:val="32"/>
          <w:szCs w:val="32"/>
        </w:rPr>
        <w:t xml:space="preserve">The CEO </w:t>
      </w:r>
      <w:r w:rsidRPr="00E74B61">
        <w:rPr>
          <w:rFonts w:ascii="Arial" w:hAnsi="Arial" w:cs="Arial"/>
          <w:color w:val="000000" w:themeColor="text1"/>
          <w:sz w:val="32"/>
          <w:szCs w:val="32"/>
        </w:rPr>
        <w:t xml:space="preserve"> </w:t>
      </w:r>
      <w:r w:rsidR="00D02464" w:rsidRPr="00E74B61">
        <w:rPr>
          <w:rFonts w:ascii="Arial" w:hAnsi="Arial" w:cs="Arial"/>
          <w:color w:val="000000" w:themeColor="text1"/>
          <w:sz w:val="32"/>
          <w:szCs w:val="32"/>
        </w:rPr>
        <w:t xml:space="preserve">is </w:t>
      </w:r>
      <w:r w:rsidRPr="00E74B61">
        <w:rPr>
          <w:rFonts w:ascii="Arial" w:hAnsi="Arial" w:cs="Arial"/>
          <w:color w:val="000000" w:themeColor="text1"/>
          <w:sz w:val="32"/>
          <w:szCs w:val="32"/>
        </w:rPr>
        <w:t xml:space="preserve"> responsible for ensuring that all staff are aware of this policy and know how and where it can be accessed. </w:t>
      </w:r>
      <w:r w:rsidR="00D02464" w:rsidRPr="00E74B61">
        <w:rPr>
          <w:rFonts w:ascii="Arial" w:hAnsi="Arial" w:cs="Arial"/>
          <w:color w:val="000000" w:themeColor="text1"/>
          <w:sz w:val="32"/>
          <w:szCs w:val="32"/>
        </w:rPr>
        <w:t>The CEO</w:t>
      </w:r>
      <w:r w:rsidRPr="00E74B61">
        <w:rPr>
          <w:rFonts w:ascii="Arial" w:hAnsi="Arial" w:cs="Arial"/>
          <w:color w:val="000000" w:themeColor="text1"/>
          <w:sz w:val="32"/>
          <w:szCs w:val="32"/>
        </w:rPr>
        <w:t xml:space="preserve"> must consider the relevance of any information that may require escalation through safeguarding criteria, and if so, ensure it is reported accordingly. All members of staff have a responsibility to: </w:t>
      </w:r>
    </w:p>
    <w:p w14:paraId="71AC8096"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Familiarise themselves with the content of this policy </w:t>
      </w:r>
    </w:p>
    <w:p w14:paraId="01CDF408"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Work within the standards and guidelines as specified in the policy and procedures </w:t>
      </w:r>
    </w:p>
    <w:p w14:paraId="55177BFF" w14:textId="16D5EA0C" w:rsidR="008073ED" w:rsidRPr="00E74B61" w:rsidRDefault="008073ED" w:rsidP="008073ED">
      <w:pPr>
        <w:shd w:val="clear" w:color="auto" w:fill="FFFFFF"/>
        <w:spacing w:before="240"/>
        <w:rPr>
          <w:rFonts w:ascii="Arial" w:hAnsi="Arial" w:cs="Arial"/>
          <w:color w:val="000000" w:themeColor="text1"/>
          <w:sz w:val="32"/>
          <w:szCs w:val="32"/>
        </w:rPr>
      </w:pPr>
      <w:r w:rsidRPr="00E74B61">
        <w:rPr>
          <w:rFonts w:ascii="Arial" w:hAnsi="Arial" w:cs="Arial"/>
          <w:color w:val="000000" w:themeColor="text1"/>
          <w:sz w:val="32"/>
          <w:szCs w:val="32"/>
        </w:rPr>
        <w:lastRenderedPageBreak/>
        <w:t xml:space="preserve">Understand the consequences of not complying with regulations, as non-compliance could lead to disciplinary proceedings/professional conduct issues from them personally, as well as affecting </w:t>
      </w:r>
      <w:r w:rsidR="00D02464" w:rsidRPr="00E74B61">
        <w:rPr>
          <w:rFonts w:ascii="Arial" w:hAnsi="Arial" w:cs="Arial"/>
          <w:color w:val="000000" w:themeColor="text1"/>
          <w:sz w:val="32"/>
          <w:szCs w:val="32"/>
        </w:rPr>
        <w:t>KAB</w:t>
      </w:r>
      <w:r w:rsidRPr="00E74B61">
        <w:rPr>
          <w:rFonts w:ascii="Arial" w:hAnsi="Arial" w:cs="Arial"/>
          <w:color w:val="000000" w:themeColor="text1"/>
          <w:sz w:val="32"/>
          <w:szCs w:val="32"/>
        </w:rPr>
        <w:t>. </w:t>
      </w:r>
    </w:p>
    <w:p w14:paraId="0757DEB2" w14:textId="77777777" w:rsidR="00D02464" w:rsidRPr="00E74B61" w:rsidRDefault="00D02464" w:rsidP="008073ED">
      <w:pPr>
        <w:shd w:val="clear" w:color="auto" w:fill="FFFFFF"/>
        <w:spacing w:before="240"/>
        <w:rPr>
          <w:rFonts w:ascii="Arial" w:hAnsi="Arial" w:cs="Arial"/>
          <w:color w:val="000000" w:themeColor="text1"/>
          <w:sz w:val="32"/>
          <w:szCs w:val="32"/>
        </w:rPr>
      </w:pPr>
    </w:p>
    <w:p w14:paraId="00FCBC1C" w14:textId="77777777" w:rsidR="008073ED" w:rsidRPr="00E74B61" w:rsidRDefault="008073ED" w:rsidP="008073ED">
      <w:pPr>
        <w:shd w:val="clear" w:color="auto" w:fill="FFFFFF"/>
        <w:outlineLvl w:val="1"/>
        <w:rPr>
          <w:rFonts w:ascii="Arial" w:hAnsi="Arial" w:cs="Arial"/>
          <w:b/>
          <w:bCs/>
          <w:color w:val="000000" w:themeColor="text1"/>
          <w:spacing w:val="9"/>
          <w:sz w:val="32"/>
          <w:szCs w:val="32"/>
        </w:rPr>
      </w:pPr>
      <w:r w:rsidRPr="00E74B61">
        <w:rPr>
          <w:rFonts w:ascii="Arial" w:hAnsi="Arial" w:cs="Arial"/>
          <w:b/>
          <w:bCs/>
          <w:color w:val="000000" w:themeColor="text1"/>
          <w:spacing w:val="9"/>
          <w:sz w:val="32"/>
          <w:szCs w:val="32"/>
        </w:rPr>
        <w:t>Receiving Complaints</w:t>
      </w:r>
    </w:p>
    <w:p w14:paraId="7AC939D0"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All staff are responsible for ensuring that complaints and concerns are received positively and sensitively as this sets the tone and expectation of the complainant.  It is accepted that not every concern requires a comprehensive complaint investigation and formal response.  Staff are expected to try to resolve minor problems immediately and informally, where at all possible. </w:t>
      </w:r>
    </w:p>
    <w:p w14:paraId="14BBD0E2" w14:textId="119C091F"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 xml:space="preserve">The complainant may have to bring the matter to the attention of </w:t>
      </w:r>
      <w:r w:rsidR="00D02464" w:rsidRPr="00E74B61">
        <w:rPr>
          <w:rFonts w:ascii="Arial" w:hAnsi="Arial" w:cs="Arial"/>
          <w:color w:val="000000" w:themeColor="text1"/>
          <w:sz w:val="32"/>
          <w:szCs w:val="32"/>
        </w:rPr>
        <w:t>KAB</w:t>
      </w:r>
      <w:r w:rsidRPr="00E74B61">
        <w:rPr>
          <w:rFonts w:ascii="Arial" w:hAnsi="Arial" w:cs="Arial"/>
          <w:color w:val="000000" w:themeColor="text1"/>
          <w:sz w:val="32"/>
          <w:szCs w:val="32"/>
        </w:rPr>
        <w:t xml:space="preserve"> through channels publicised for that purpose or through any other. </w:t>
      </w:r>
    </w:p>
    <w:p w14:paraId="044937E9" w14:textId="620D1FE3"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Verbal complaints may be made by telephone to 020 8</w:t>
      </w:r>
      <w:r w:rsidR="00D02464" w:rsidRPr="00E74B61">
        <w:rPr>
          <w:rFonts w:ascii="Arial" w:hAnsi="Arial" w:cs="Arial"/>
          <w:color w:val="000000" w:themeColor="text1"/>
          <w:sz w:val="32"/>
          <w:szCs w:val="32"/>
        </w:rPr>
        <w:t>605</w:t>
      </w:r>
      <w:r w:rsidRPr="00E74B61">
        <w:rPr>
          <w:rFonts w:ascii="Arial" w:hAnsi="Arial" w:cs="Arial"/>
          <w:color w:val="000000" w:themeColor="text1"/>
          <w:sz w:val="32"/>
          <w:szCs w:val="32"/>
        </w:rPr>
        <w:t xml:space="preserve"> </w:t>
      </w:r>
      <w:r w:rsidR="00D02464" w:rsidRPr="00E74B61">
        <w:rPr>
          <w:rFonts w:ascii="Arial" w:hAnsi="Arial" w:cs="Arial"/>
          <w:color w:val="000000" w:themeColor="text1"/>
          <w:sz w:val="32"/>
          <w:szCs w:val="32"/>
        </w:rPr>
        <w:t>0060</w:t>
      </w:r>
      <w:r w:rsidRPr="00E74B61">
        <w:rPr>
          <w:rFonts w:ascii="Arial" w:hAnsi="Arial" w:cs="Arial"/>
          <w:color w:val="000000" w:themeColor="text1"/>
          <w:sz w:val="32"/>
          <w:szCs w:val="32"/>
        </w:rPr>
        <w:t xml:space="preserve"> or in person to the </w:t>
      </w:r>
      <w:r w:rsidR="00D02464" w:rsidRPr="00E74B61">
        <w:rPr>
          <w:rFonts w:ascii="Arial" w:hAnsi="Arial" w:cs="Arial"/>
          <w:color w:val="000000" w:themeColor="text1"/>
          <w:sz w:val="32"/>
          <w:szCs w:val="32"/>
        </w:rPr>
        <w:t xml:space="preserve">CEO </w:t>
      </w:r>
      <w:r w:rsidRPr="00E74B61">
        <w:rPr>
          <w:rFonts w:ascii="Arial" w:hAnsi="Arial" w:cs="Arial"/>
          <w:color w:val="000000" w:themeColor="text1"/>
          <w:sz w:val="32"/>
          <w:szCs w:val="32"/>
        </w:rPr>
        <w:t>or any Trustee. </w:t>
      </w:r>
    </w:p>
    <w:p w14:paraId="07F295E7" w14:textId="4BED8F75"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Written complaints should be sent to </w:t>
      </w:r>
      <w:r w:rsidR="00D02464" w:rsidRPr="00E74B61">
        <w:rPr>
          <w:rFonts w:ascii="Arial" w:hAnsi="Arial" w:cs="Arial"/>
          <w:color w:val="000000" w:themeColor="text1"/>
          <w:sz w:val="32"/>
          <w:szCs w:val="32"/>
        </w:rPr>
        <w:t>KAB  Kings</w:t>
      </w:r>
      <w:r w:rsidR="00740313" w:rsidRPr="00E74B61">
        <w:rPr>
          <w:rFonts w:ascii="Arial" w:hAnsi="Arial" w:cs="Arial"/>
          <w:color w:val="000000" w:themeColor="text1"/>
          <w:sz w:val="32"/>
          <w:szCs w:val="32"/>
        </w:rPr>
        <w:t>to</w:t>
      </w:r>
      <w:r w:rsidR="00D02464" w:rsidRPr="00E74B61">
        <w:rPr>
          <w:rFonts w:ascii="Arial" w:hAnsi="Arial" w:cs="Arial"/>
          <w:color w:val="000000" w:themeColor="text1"/>
          <w:sz w:val="32"/>
          <w:szCs w:val="32"/>
        </w:rPr>
        <w:t xml:space="preserve">n Quaker Centre Fairfield East Kingston  </w:t>
      </w:r>
      <w:proofErr w:type="spellStart"/>
      <w:r w:rsidR="00D02464" w:rsidRPr="00E74B61">
        <w:rPr>
          <w:rFonts w:ascii="Arial" w:hAnsi="Arial" w:cs="Arial"/>
          <w:color w:val="000000" w:themeColor="text1"/>
          <w:sz w:val="32"/>
          <w:szCs w:val="32"/>
        </w:rPr>
        <w:t>KT1</w:t>
      </w:r>
      <w:proofErr w:type="spellEnd"/>
      <w:r w:rsidR="00D02464" w:rsidRPr="00E74B61">
        <w:rPr>
          <w:rFonts w:ascii="Arial" w:hAnsi="Arial" w:cs="Arial"/>
          <w:color w:val="000000" w:themeColor="text1"/>
          <w:sz w:val="32"/>
          <w:szCs w:val="32"/>
        </w:rPr>
        <w:t xml:space="preserve">  </w:t>
      </w:r>
      <w:proofErr w:type="spellStart"/>
      <w:r w:rsidR="00D02464" w:rsidRPr="00E74B61">
        <w:rPr>
          <w:rFonts w:ascii="Arial" w:hAnsi="Arial" w:cs="Arial"/>
          <w:color w:val="000000" w:themeColor="text1"/>
          <w:sz w:val="32"/>
          <w:szCs w:val="32"/>
        </w:rPr>
        <w:t>2PT</w:t>
      </w:r>
      <w:proofErr w:type="spellEnd"/>
      <w:r w:rsidRPr="00E74B61">
        <w:rPr>
          <w:rFonts w:ascii="Arial" w:hAnsi="Arial" w:cs="Arial"/>
          <w:color w:val="000000" w:themeColor="text1"/>
          <w:sz w:val="32"/>
          <w:szCs w:val="32"/>
        </w:rPr>
        <w:t> </w:t>
      </w:r>
      <w:r w:rsidR="00D02464" w:rsidRPr="00E74B61">
        <w:rPr>
          <w:rFonts w:ascii="Arial" w:hAnsi="Arial" w:cs="Arial"/>
          <w:color w:val="000000" w:themeColor="text1"/>
          <w:sz w:val="32"/>
          <w:szCs w:val="32"/>
        </w:rPr>
        <w:t xml:space="preserve"> or kab@kingstonassociationforblind.org</w:t>
      </w:r>
    </w:p>
    <w:p w14:paraId="006D7180" w14:textId="03360F2F"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Complaints made by telephone or in person must be subsequently confirmed in writing and sent to the CEO. </w:t>
      </w:r>
      <w:r w:rsidR="00740313" w:rsidRPr="00E74B61">
        <w:rPr>
          <w:rFonts w:ascii="Arial" w:hAnsi="Arial" w:cs="Arial"/>
          <w:color w:val="000000" w:themeColor="text1"/>
          <w:sz w:val="32"/>
          <w:szCs w:val="32"/>
        </w:rPr>
        <w:t>when possible.</w:t>
      </w:r>
    </w:p>
    <w:p w14:paraId="01A7DFEB" w14:textId="77777777" w:rsidR="008073ED" w:rsidRPr="00E74B61" w:rsidRDefault="008073ED" w:rsidP="008073ED">
      <w:pPr>
        <w:shd w:val="clear" w:color="auto" w:fill="FFFFFF"/>
        <w:spacing w:before="240"/>
        <w:rPr>
          <w:rFonts w:ascii="Arial" w:hAnsi="Arial" w:cs="Arial"/>
          <w:color w:val="000000" w:themeColor="text1"/>
          <w:sz w:val="32"/>
          <w:szCs w:val="32"/>
        </w:rPr>
      </w:pPr>
      <w:r w:rsidRPr="00E74B61">
        <w:rPr>
          <w:rFonts w:ascii="Arial" w:hAnsi="Arial" w:cs="Arial"/>
          <w:color w:val="000000" w:themeColor="text1"/>
          <w:sz w:val="32"/>
          <w:szCs w:val="32"/>
        </w:rPr>
        <w:t>The person who receives either a verbal or written complaint will record: </w:t>
      </w:r>
    </w:p>
    <w:p w14:paraId="2045F87D" w14:textId="40E22C9A" w:rsidR="008073ED" w:rsidRPr="00E74B61" w:rsidRDefault="008073ED" w:rsidP="008073ED">
      <w:pPr>
        <w:numPr>
          <w:ilvl w:val="0"/>
          <w:numId w:val="2"/>
        </w:numPr>
        <w:textAlignment w:val="baseline"/>
        <w:rPr>
          <w:rFonts w:ascii="Arial" w:hAnsi="Arial" w:cs="Arial"/>
          <w:color w:val="000000" w:themeColor="text1"/>
          <w:sz w:val="32"/>
          <w:szCs w:val="32"/>
        </w:rPr>
      </w:pPr>
      <w:r w:rsidRPr="00E74B61">
        <w:rPr>
          <w:rFonts w:ascii="Arial" w:hAnsi="Arial" w:cs="Arial"/>
          <w:color w:val="000000" w:themeColor="text1"/>
          <w:sz w:val="32"/>
          <w:szCs w:val="32"/>
        </w:rPr>
        <w:t>The complainant's name, address</w:t>
      </w:r>
      <w:r w:rsidR="00740313" w:rsidRPr="00E74B61">
        <w:rPr>
          <w:rFonts w:ascii="Arial" w:hAnsi="Arial" w:cs="Arial"/>
          <w:color w:val="000000" w:themeColor="text1"/>
          <w:sz w:val="32"/>
          <w:szCs w:val="32"/>
        </w:rPr>
        <w:t xml:space="preserve">, Email </w:t>
      </w:r>
      <w:r w:rsidRPr="00E74B61">
        <w:rPr>
          <w:rFonts w:ascii="Arial" w:hAnsi="Arial" w:cs="Arial"/>
          <w:color w:val="000000" w:themeColor="text1"/>
          <w:sz w:val="32"/>
          <w:szCs w:val="32"/>
        </w:rPr>
        <w:t xml:space="preserve"> and telephone number.</w:t>
      </w:r>
    </w:p>
    <w:p w14:paraId="375AA8A4" w14:textId="319E4B1F" w:rsidR="008073ED" w:rsidRPr="00E74B61" w:rsidRDefault="008073ED" w:rsidP="008073ED">
      <w:pPr>
        <w:numPr>
          <w:ilvl w:val="0"/>
          <w:numId w:val="2"/>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lastRenderedPageBreak/>
        <w:t xml:space="preserve">The relationship of the complainant to </w:t>
      </w:r>
      <w:r w:rsidR="00740313" w:rsidRPr="00E74B61">
        <w:rPr>
          <w:rFonts w:ascii="Arial" w:hAnsi="Arial" w:cs="Arial"/>
          <w:color w:val="000000" w:themeColor="text1"/>
          <w:sz w:val="32"/>
          <w:szCs w:val="32"/>
        </w:rPr>
        <w:t>KAB</w:t>
      </w:r>
      <w:r w:rsidRPr="00E74B61">
        <w:rPr>
          <w:rFonts w:ascii="Arial" w:hAnsi="Arial" w:cs="Arial"/>
          <w:color w:val="000000" w:themeColor="text1"/>
          <w:sz w:val="32"/>
          <w:szCs w:val="32"/>
        </w:rPr>
        <w:t xml:space="preserve"> (for example: client, member).</w:t>
      </w:r>
    </w:p>
    <w:p w14:paraId="2C0462E0" w14:textId="77777777" w:rsidR="008073ED" w:rsidRPr="00E74B61" w:rsidRDefault="008073ED" w:rsidP="008073ED">
      <w:pPr>
        <w:numPr>
          <w:ilvl w:val="0"/>
          <w:numId w:val="2"/>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The details of the complaint.</w:t>
      </w:r>
    </w:p>
    <w:p w14:paraId="3F51EB84" w14:textId="77777777" w:rsidR="008073ED" w:rsidRPr="00E74B61" w:rsidRDefault="008073ED" w:rsidP="008073ED">
      <w:pPr>
        <w:numPr>
          <w:ilvl w:val="0"/>
          <w:numId w:val="2"/>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Inform the complainant that we have a complaints policy and send them a copy.</w:t>
      </w:r>
    </w:p>
    <w:p w14:paraId="44C4ED03" w14:textId="77777777" w:rsidR="008073ED" w:rsidRPr="00E74B61" w:rsidRDefault="008073ED" w:rsidP="008073ED">
      <w:pPr>
        <w:numPr>
          <w:ilvl w:val="0"/>
          <w:numId w:val="2"/>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Tell the complainant what will happen next and how long the procedure will take.</w:t>
      </w:r>
    </w:p>
    <w:p w14:paraId="51C55F8F" w14:textId="77777777" w:rsidR="008073ED" w:rsidRPr="00E74B61" w:rsidRDefault="008073ED" w:rsidP="008073ED">
      <w:pPr>
        <w:numPr>
          <w:ilvl w:val="0"/>
          <w:numId w:val="2"/>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Where appropriate, ask the complainant to send a written account by post or by email so that the complaint is clear and is recorded in the complainant’s own words.</w:t>
      </w:r>
    </w:p>
    <w:p w14:paraId="1BEFD821" w14:textId="77777777" w:rsidR="008073ED" w:rsidRPr="00E74B61" w:rsidRDefault="008073ED" w:rsidP="008073ED">
      <w:pPr>
        <w:numPr>
          <w:ilvl w:val="0"/>
          <w:numId w:val="2"/>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Where appropriate, ask the complainant to send a written account by post or by email so that the complaint is clear and is recorded in the complainant’s own words.</w:t>
      </w:r>
    </w:p>
    <w:p w14:paraId="5B432209" w14:textId="77777777" w:rsidR="008073ED" w:rsidRPr="00E74B61" w:rsidRDefault="008073ED" w:rsidP="008073ED">
      <w:pPr>
        <w:shd w:val="clear" w:color="auto" w:fill="FFFFFF"/>
        <w:outlineLvl w:val="1"/>
        <w:rPr>
          <w:rFonts w:ascii="Arial" w:hAnsi="Arial" w:cs="Arial"/>
          <w:b/>
          <w:bCs/>
          <w:color w:val="000000" w:themeColor="text1"/>
          <w:spacing w:val="9"/>
          <w:sz w:val="32"/>
          <w:szCs w:val="32"/>
        </w:rPr>
      </w:pPr>
      <w:r w:rsidRPr="00E74B61">
        <w:rPr>
          <w:rFonts w:ascii="Arial" w:hAnsi="Arial" w:cs="Arial"/>
          <w:b/>
          <w:bCs/>
          <w:color w:val="000000" w:themeColor="text1"/>
          <w:spacing w:val="9"/>
          <w:sz w:val="32"/>
          <w:szCs w:val="32"/>
        </w:rPr>
        <w:t>Safeguarding</w:t>
      </w:r>
    </w:p>
    <w:p w14:paraId="397D8804" w14:textId="77777777" w:rsidR="008073ED" w:rsidRPr="00E74B61" w:rsidRDefault="008073ED" w:rsidP="008073ED">
      <w:pPr>
        <w:shd w:val="clear" w:color="auto" w:fill="FFFFFF"/>
        <w:spacing w:before="240"/>
        <w:rPr>
          <w:rFonts w:ascii="Arial" w:hAnsi="Arial" w:cs="Arial"/>
          <w:color w:val="000000" w:themeColor="text1"/>
          <w:sz w:val="32"/>
          <w:szCs w:val="32"/>
        </w:rPr>
      </w:pPr>
      <w:r w:rsidRPr="00E74B61">
        <w:rPr>
          <w:rFonts w:ascii="Arial" w:hAnsi="Arial" w:cs="Arial"/>
          <w:color w:val="000000" w:themeColor="text1"/>
          <w:sz w:val="32"/>
          <w:szCs w:val="32"/>
        </w:rPr>
        <w:t>If a complaint or concern is received that meets the criteria of a safeguarding concern, the CEO must raise an alert with the relevant Safeguard Lead (Adult or Children).  If it is not clear whether a complaint should be escalated, the Safeguard Lead must be consulted. </w:t>
      </w:r>
    </w:p>
    <w:p w14:paraId="4D478726" w14:textId="77777777" w:rsidR="00740313" w:rsidRPr="00E74B61" w:rsidRDefault="00740313" w:rsidP="008073ED">
      <w:pPr>
        <w:shd w:val="clear" w:color="auto" w:fill="FFFFFF"/>
        <w:spacing w:before="240"/>
        <w:rPr>
          <w:rFonts w:ascii="Arial" w:hAnsi="Arial" w:cs="Arial"/>
          <w:color w:val="000000" w:themeColor="text1"/>
          <w:sz w:val="32"/>
          <w:szCs w:val="32"/>
        </w:rPr>
      </w:pPr>
    </w:p>
    <w:p w14:paraId="1FD7C5A4" w14:textId="77777777" w:rsidR="008073ED" w:rsidRPr="00E74B61" w:rsidRDefault="008073ED" w:rsidP="008073ED">
      <w:pPr>
        <w:shd w:val="clear" w:color="auto" w:fill="FFFFFF"/>
        <w:outlineLvl w:val="1"/>
        <w:rPr>
          <w:rFonts w:ascii="Arial" w:hAnsi="Arial" w:cs="Arial"/>
          <w:b/>
          <w:bCs/>
          <w:color w:val="000000" w:themeColor="text1"/>
          <w:spacing w:val="9"/>
          <w:sz w:val="32"/>
          <w:szCs w:val="32"/>
        </w:rPr>
      </w:pPr>
      <w:r w:rsidRPr="00E74B61">
        <w:rPr>
          <w:rFonts w:ascii="Arial" w:hAnsi="Arial" w:cs="Arial"/>
          <w:b/>
          <w:bCs/>
          <w:color w:val="000000" w:themeColor="text1"/>
          <w:spacing w:val="9"/>
          <w:sz w:val="32"/>
          <w:szCs w:val="32"/>
        </w:rPr>
        <w:t>Resolving complaints</w:t>
      </w:r>
    </w:p>
    <w:p w14:paraId="33C5E34B" w14:textId="77777777" w:rsidR="008073ED" w:rsidRPr="00E74B61" w:rsidRDefault="008073ED" w:rsidP="008073ED">
      <w:pPr>
        <w:shd w:val="clear" w:color="auto" w:fill="FFFFFF"/>
        <w:outlineLvl w:val="2"/>
        <w:rPr>
          <w:rFonts w:ascii="Arial" w:hAnsi="Arial" w:cs="Arial"/>
          <w:b/>
          <w:bCs/>
          <w:color w:val="000000" w:themeColor="text1"/>
          <w:sz w:val="32"/>
          <w:szCs w:val="32"/>
        </w:rPr>
      </w:pPr>
      <w:r w:rsidRPr="00E74B61">
        <w:rPr>
          <w:rFonts w:ascii="Arial" w:hAnsi="Arial" w:cs="Arial"/>
          <w:b/>
          <w:bCs/>
          <w:color w:val="000000" w:themeColor="text1"/>
          <w:sz w:val="32"/>
          <w:szCs w:val="32"/>
        </w:rPr>
        <w:t>Stage One</w:t>
      </w:r>
    </w:p>
    <w:p w14:paraId="49AD8F5C"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On receiving the complaint, the CEO records it in the complaints log.  The CEO decides the best way forward to deal with the complaint in the most effective way. </w:t>
      </w:r>
    </w:p>
    <w:p w14:paraId="22619178"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 xml:space="preserve">In many cases, a complaint is best resolved informally by the CEO after conferring with the person responsible for the matter being complained about.  The CEO may delegate the responsibility for dealing with the complaint to another employee who has no previous dealing with the matter </w:t>
      </w:r>
      <w:r w:rsidRPr="00E74B61">
        <w:rPr>
          <w:rFonts w:ascii="Arial" w:hAnsi="Arial" w:cs="Arial"/>
          <w:color w:val="000000" w:themeColor="text1"/>
          <w:sz w:val="32"/>
          <w:szCs w:val="32"/>
        </w:rPr>
        <w:lastRenderedPageBreak/>
        <w:t>complained of and who is senior to the employee who has dealt with the matter. </w:t>
      </w:r>
    </w:p>
    <w:p w14:paraId="1416624B" w14:textId="3B874388"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Complaints should be acknowledged by the person handling the complaint within </w:t>
      </w:r>
      <w:r w:rsidR="00740313" w:rsidRPr="00E74B61">
        <w:rPr>
          <w:rFonts w:ascii="Arial" w:hAnsi="Arial" w:cs="Arial"/>
          <w:color w:val="000000" w:themeColor="text1"/>
          <w:sz w:val="32"/>
          <w:szCs w:val="32"/>
        </w:rPr>
        <w:t xml:space="preserve">five </w:t>
      </w:r>
      <w:r w:rsidRPr="00E74B61">
        <w:rPr>
          <w:rFonts w:ascii="Arial" w:hAnsi="Arial" w:cs="Arial"/>
          <w:color w:val="000000" w:themeColor="text1"/>
          <w:sz w:val="32"/>
          <w:szCs w:val="32"/>
        </w:rPr>
        <w:t> working days.  The acknowledgement should confirm the identity of the person who is dealing with the complaint and the date when the person complaining can expect a reply. A copy of the complaints procedure should be attached to the acknowledgement. </w:t>
      </w:r>
    </w:p>
    <w:p w14:paraId="39C5857A"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Ideally complainants should receive a definitive reply within three weeks. If this is not possible because for example, an investigation has not been fully completed, an explanation will be sent with an indication of when a full reply will be given. </w:t>
      </w:r>
    </w:p>
    <w:p w14:paraId="699E75EE"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Whether or not the complaint is justified, the reply to the complainant will describe the action taken to investigate the complaint, the conclusions from the investigation and any action taken as a result of the complaint. </w:t>
      </w:r>
    </w:p>
    <w:p w14:paraId="7F1F18C7" w14:textId="77777777" w:rsidR="008073ED" w:rsidRPr="00E74B61" w:rsidRDefault="008073ED" w:rsidP="008073ED">
      <w:pPr>
        <w:shd w:val="clear" w:color="auto" w:fill="FFFFFF"/>
        <w:spacing w:before="240"/>
        <w:rPr>
          <w:rFonts w:ascii="Arial" w:hAnsi="Arial" w:cs="Arial"/>
          <w:color w:val="000000" w:themeColor="text1"/>
          <w:sz w:val="32"/>
          <w:szCs w:val="32"/>
        </w:rPr>
      </w:pPr>
      <w:r w:rsidRPr="00E74B61">
        <w:rPr>
          <w:rFonts w:ascii="Arial" w:hAnsi="Arial" w:cs="Arial"/>
          <w:color w:val="000000" w:themeColor="text1"/>
          <w:sz w:val="32"/>
          <w:szCs w:val="32"/>
        </w:rPr>
        <w:t>Under no circumstances should a member of staff be involved in investigating a complaint where they are the subject of the complaint. </w:t>
      </w:r>
    </w:p>
    <w:p w14:paraId="79D4E0BB" w14:textId="77777777" w:rsidR="00740313" w:rsidRPr="00E74B61" w:rsidRDefault="00740313" w:rsidP="008073ED">
      <w:pPr>
        <w:shd w:val="clear" w:color="auto" w:fill="FFFFFF"/>
        <w:spacing w:before="240"/>
        <w:rPr>
          <w:rFonts w:ascii="Arial" w:hAnsi="Arial" w:cs="Arial"/>
          <w:color w:val="000000" w:themeColor="text1"/>
          <w:sz w:val="32"/>
          <w:szCs w:val="32"/>
        </w:rPr>
      </w:pPr>
    </w:p>
    <w:p w14:paraId="67068B05" w14:textId="77777777" w:rsidR="008073ED" w:rsidRPr="00E74B61" w:rsidRDefault="008073ED" w:rsidP="008073ED">
      <w:pPr>
        <w:shd w:val="clear" w:color="auto" w:fill="FFFFFF"/>
        <w:outlineLvl w:val="2"/>
        <w:rPr>
          <w:rFonts w:ascii="Arial" w:hAnsi="Arial" w:cs="Arial"/>
          <w:b/>
          <w:bCs/>
          <w:color w:val="000000" w:themeColor="text1"/>
          <w:sz w:val="32"/>
          <w:szCs w:val="32"/>
        </w:rPr>
      </w:pPr>
      <w:r w:rsidRPr="00E74B61">
        <w:rPr>
          <w:rFonts w:ascii="Arial" w:hAnsi="Arial" w:cs="Arial"/>
          <w:b/>
          <w:bCs/>
          <w:color w:val="000000" w:themeColor="text1"/>
          <w:sz w:val="32"/>
          <w:szCs w:val="32"/>
        </w:rPr>
        <w:t>Stage Two</w:t>
      </w:r>
    </w:p>
    <w:p w14:paraId="01101B0F"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If the complainant feels that the complaint has not been satisfactorily investigated at Stage One, they should set out the reasons why in writing and they can request that the complaint is reviewed at Board level.  At this stage all papers relating to the complaint and subsequent investigation will be passed to the Chairperson of the Board of Trustees. </w:t>
      </w:r>
    </w:p>
    <w:p w14:paraId="61EAB290"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 xml:space="preserve">The request for Board level review should be acknowledged within two working days of receiving it. The acknowledgement </w:t>
      </w:r>
      <w:r w:rsidRPr="00E74B61">
        <w:rPr>
          <w:rFonts w:ascii="Arial" w:hAnsi="Arial" w:cs="Arial"/>
          <w:color w:val="000000" w:themeColor="text1"/>
          <w:sz w:val="32"/>
          <w:szCs w:val="32"/>
        </w:rPr>
        <w:lastRenderedPageBreak/>
        <w:t>should inform who will deal with the review and when the complainant can expect a reply.  </w:t>
      </w:r>
    </w:p>
    <w:p w14:paraId="03D12D49"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The Chairperson of the Board of Trustees may review the facts of the case or may delegate another trustee to do so.  This will involve reviewing the paperwork of the complaint and perhaps speaking with the person who dealt with the complaint at Stage One and may require speaking with the complainant. </w:t>
      </w:r>
    </w:p>
    <w:p w14:paraId="0AC308D6"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Ideally requests for a review should receive a response within three weeks.  If this is not possible, a report should be sent with an indication of when a full reply will be given. </w:t>
      </w:r>
    </w:p>
    <w:p w14:paraId="7736BFDF" w14:textId="77777777" w:rsidR="008073ED" w:rsidRPr="00E74B61" w:rsidRDefault="008073ED" w:rsidP="008073ED">
      <w:pPr>
        <w:shd w:val="clear" w:color="auto" w:fill="FFFFFF"/>
        <w:spacing w:before="240"/>
        <w:rPr>
          <w:rFonts w:ascii="Arial" w:hAnsi="Arial" w:cs="Arial"/>
          <w:color w:val="000000" w:themeColor="text1"/>
          <w:sz w:val="32"/>
          <w:szCs w:val="32"/>
        </w:rPr>
      </w:pPr>
      <w:r w:rsidRPr="00E74B61">
        <w:rPr>
          <w:rFonts w:ascii="Arial" w:hAnsi="Arial" w:cs="Arial"/>
          <w:color w:val="000000" w:themeColor="text1"/>
          <w:sz w:val="32"/>
          <w:szCs w:val="32"/>
        </w:rPr>
        <w:t>The reply to the complainant will describe the action taken to review the investigation of the complaint and the reviewers’ conclusion.  The decision taken at this stage is final. </w:t>
      </w:r>
    </w:p>
    <w:p w14:paraId="7FEB6F45" w14:textId="77777777" w:rsidR="00740313" w:rsidRPr="00E74B61" w:rsidRDefault="00740313" w:rsidP="008073ED">
      <w:pPr>
        <w:shd w:val="clear" w:color="auto" w:fill="FFFFFF"/>
        <w:spacing w:before="240"/>
        <w:rPr>
          <w:rFonts w:ascii="Arial" w:hAnsi="Arial" w:cs="Arial"/>
          <w:color w:val="000000" w:themeColor="text1"/>
          <w:sz w:val="32"/>
          <w:szCs w:val="32"/>
        </w:rPr>
      </w:pPr>
    </w:p>
    <w:p w14:paraId="0A6BCED1" w14:textId="77777777" w:rsidR="008073ED" w:rsidRPr="00E74B61" w:rsidRDefault="008073ED" w:rsidP="008073ED">
      <w:pPr>
        <w:shd w:val="clear" w:color="auto" w:fill="FFFFFF"/>
        <w:outlineLvl w:val="1"/>
        <w:rPr>
          <w:rFonts w:ascii="Arial" w:hAnsi="Arial" w:cs="Arial"/>
          <w:b/>
          <w:bCs/>
          <w:color w:val="000000" w:themeColor="text1"/>
          <w:spacing w:val="9"/>
          <w:sz w:val="32"/>
          <w:szCs w:val="32"/>
        </w:rPr>
      </w:pPr>
      <w:r w:rsidRPr="00E74B61">
        <w:rPr>
          <w:rFonts w:ascii="Arial" w:hAnsi="Arial" w:cs="Arial"/>
          <w:b/>
          <w:bCs/>
          <w:color w:val="000000" w:themeColor="text1"/>
          <w:spacing w:val="9"/>
          <w:sz w:val="32"/>
          <w:szCs w:val="32"/>
        </w:rPr>
        <w:t>Persistent and Unreasonable Clients</w:t>
      </w:r>
    </w:p>
    <w:p w14:paraId="64E9E4B1" w14:textId="77777777" w:rsidR="008073ED" w:rsidRPr="00E74B61" w:rsidRDefault="008073ED" w:rsidP="008073ED">
      <w:pPr>
        <w:shd w:val="clear" w:color="auto" w:fill="FFFFFF"/>
        <w:spacing w:before="240"/>
        <w:rPr>
          <w:rFonts w:ascii="Arial" w:hAnsi="Arial" w:cs="Arial"/>
          <w:color w:val="000000" w:themeColor="text1"/>
          <w:sz w:val="32"/>
          <w:szCs w:val="32"/>
        </w:rPr>
      </w:pPr>
      <w:r w:rsidRPr="00E74B61">
        <w:rPr>
          <w:rFonts w:ascii="Arial" w:hAnsi="Arial" w:cs="Arial"/>
          <w:color w:val="000000" w:themeColor="text1"/>
          <w:sz w:val="32"/>
          <w:szCs w:val="32"/>
        </w:rPr>
        <w:t>When a complaint, or person raising a concern, is unreasonable or unreasonably persistent, it may be appropriate to apply a degree of restriction to the frequency and mode of contact.  This would include those who: </w:t>
      </w:r>
    </w:p>
    <w:p w14:paraId="7BF7400D" w14:textId="77777777" w:rsidR="008073ED" w:rsidRPr="00E74B61" w:rsidRDefault="008073ED" w:rsidP="008073ED">
      <w:pPr>
        <w:numPr>
          <w:ilvl w:val="0"/>
          <w:numId w:val="3"/>
        </w:numPr>
        <w:textAlignment w:val="baseline"/>
        <w:rPr>
          <w:rFonts w:ascii="Arial" w:hAnsi="Arial" w:cs="Arial"/>
          <w:color w:val="000000" w:themeColor="text1"/>
          <w:sz w:val="32"/>
          <w:szCs w:val="32"/>
        </w:rPr>
      </w:pPr>
      <w:r w:rsidRPr="00E74B61">
        <w:rPr>
          <w:rFonts w:ascii="Arial" w:hAnsi="Arial" w:cs="Arial"/>
          <w:color w:val="000000" w:themeColor="text1"/>
          <w:sz w:val="32"/>
          <w:szCs w:val="32"/>
        </w:rPr>
        <w:t>Submit concerns or complaints about issues that have already been fully considered and responded to.</w:t>
      </w:r>
    </w:p>
    <w:p w14:paraId="57612630" w14:textId="77777777" w:rsidR="008073ED" w:rsidRPr="00E74B61" w:rsidRDefault="008073ED" w:rsidP="008073ED">
      <w:pPr>
        <w:numPr>
          <w:ilvl w:val="0"/>
          <w:numId w:val="3"/>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Request actions that are not compatible with the process or place unreasonable demands on staff.</w:t>
      </w:r>
    </w:p>
    <w:p w14:paraId="4502D5D4" w14:textId="77777777" w:rsidR="008073ED" w:rsidRPr="00E74B61" w:rsidRDefault="008073ED" w:rsidP="008073ED">
      <w:pPr>
        <w:numPr>
          <w:ilvl w:val="0"/>
          <w:numId w:val="3"/>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Continually change the basis of the concern or complaint or introduce trivial or irrelevant information.</w:t>
      </w:r>
    </w:p>
    <w:p w14:paraId="18D2106B" w14:textId="77777777" w:rsidR="008073ED" w:rsidRPr="00E74B61" w:rsidRDefault="008073ED" w:rsidP="008073ED">
      <w:pPr>
        <w:numPr>
          <w:ilvl w:val="0"/>
          <w:numId w:val="3"/>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Make excessive telephone calls or send excessive numbers of emails or letters.</w:t>
      </w:r>
    </w:p>
    <w:p w14:paraId="4DCC89A6" w14:textId="77777777" w:rsidR="008073ED" w:rsidRPr="00E74B61" w:rsidRDefault="008073ED" w:rsidP="008073ED">
      <w:pPr>
        <w:numPr>
          <w:ilvl w:val="0"/>
          <w:numId w:val="3"/>
        </w:numPr>
        <w:spacing w:before="100" w:beforeAutospacing="1" w:after="100" w:afterAutospacing="1"/>
        <w:textAlignment w:val="baseline"/>
        <w:rPr>
          <w:rFonts w:ascii="Arial" w:hAnsi="Arial" w:cs="Arial"/>
          <w:color w:val="000000" w:themeColor="text1"/>
          <w:sz w:val="32"/>
          <w:szCs w:val="32"/>
        </w:rPr>
      </w:pPr>
      <w:r w:rsidRPr="00E74B61">
        <w:rPr>
          <w:rFonts w:ascii="Arial" w:hAnsi="Arial" w:cs="Arial"/>
          <w:color w:val="000000" w:themeColor="text1"/>
          <w:sz w:val="32"/>
          <w:szCs w:val="32"/>
        </w:rPr>
        <w:t>Repeatedly use threats or bad language.</w:t>
      </w:r>
    </w:p>
    <w:p w14:paraId="3AC988A9" w14:textId="77777777" w:rsidR="008073ED" w:rsidRPr="00E74B61" w:rsidRDefault="008073ED" w:rsidP="008073ED">
      <w:pPr>
        <w:shd w:val="clear" w:color="auto" w:fill="FFFFFF"/>
        <w:spacing w:before="240"/>
        <w:rPr>
          <w:rFonts w:ascii="Arial" w:hAnsi="Arial" w:cs="Arial"/>
          <w:color w:val="000000" w:themeColor="text1"/>
          <w:sz w:val="32"/>
          <w:szCs w:val="32"/>
        </w:rPr>
      </w:pPr>
      <w:r w:rsidRPr="00E74B61">
        <w:rPr>
          <w:rFonts w:ascii="Arial" w:hAnsi="Arial" w:cs="Arial"/>
          <w:color w:val="000000" w:themeColor="text1"/>
          <w:sz w:val="32"/>
          <w:szCs w:val="32"/>
        </w:rPr>
        <w:lastRenderedPageBreak/>
        <w:t>Even when a complainant or person raising a concern is deemed to be unreasonable or unreasonably persistent, it is still necessary to address any new concerns that they have. </w:t>
      </w:r>
    </w:p>
    <w:p w14:paraId="7C1221C2" w14:textId="77777777" w:rsidR="00740313" w:rsidRPr="00E74B61" w:rsidRDefault="00740313" w:rsidP="008073ED">
      <w:pPr>
        <w:shd w:val="clear" w:color="auto" w:fill="FFFFFF"/>
        <w:spacing w:before="240"/>
        <w:rPr>
          <w:rFonts w:ascii="Arial" w:hAnsi="Arial" w:cs="Arial"/>
          <w:color w:val="000000" w:themeColor="text1"/>
          <w:sz w:val="32"/>
          <w:szCs w:val="32"/>
        </w:rPr>
      </w:pPr>
    </w:p>
    <w:p w14:paraId="608C8FB0" w14:textId="77777777" w:rsidR="008073ED" w:rsidRPr="00E74B61" w:rsidRDefault="008073ED" w:rsidP="008073ED">
      <w:pPr>
        <w:shd w:val="clear" w:color="auto" w:fill="FFFFFF"/>
        <w:outlineLvl w:val="1"/>
        <w:rPr>
          <w:rFonts w:ascii="Arial" w:hAnsi="Arial" w:cs="Arial"/>
          <w:b/>
          <w:bCs/>
          <w:color w:val="000000" w:themeColor="text1"/>
          <w:spacing w:val="9"/>
          <w:sz w:val="32"/>
          <w:szCs w:val="32"/>
        </w:rPr>
      </w:pPr>
      <w:r w:rsidRPr="00E74B61">
        <w:rPr>
          <w:rFonts w:ascii="Arial" w:hAnsi="Arial" w:cs="Arial"/>
          <w:b/>
          <w:bCs/>
          <w:color w:val="000000" w:themeColor="text1"/>
          <w:spacing w:val="9"/>
          <w:sz w:val="32"/>
          <w:szCs w:val="32"/>
        </w:rPr>
        <w:t>Monitoring and Learning from Complaints</w:t>
      </w:r>
    </w:p>
    <w:p w14:paraId="0B713A0B" w14:textId="77777777" w:rsidR="008073ED" w:rsidRPr="00E74B61" w:rsidRDefault="008073ED" w:rsidP="008073ED">
      <w:pPr>
        <w:shd w:val="clear" w:color="auto" w:fill="FFFFFF"/>
        <w:spacing w:before="240" w:after="240"/>
        <w:rPr>
          <w:rFonts w:ascii="Arial" w:hAnsi="Arial" w:cs="Arial"/>
          <w:color w:val="000000" w:themeColor="text1"/>
          <w:sz w:val="32"/>
          <w:szCs w:val="32"/>
        </w:rPr>
      </w:pPr>
      <w:r w:rsidRPr="00E74B61">
        <w:rPr>
          <w:rFonts w:ascii="Arial" w:hAnsi="Arial" w:cs="Arial"/>
          <w:color w:val="000000" w:themeColor="text1"/>
          <w:sz w:val="32"/>
          <w:szCs w:val="32"/>
        </w:rPr>
        <w:t>Complaints are monitored to identify any trends which may show a need to make adjustments to current practices. </w:t>
      </w:r>
    </w:p>
    <w:p w14:paraId="32E171E8" w14:textId="77777777" w:rsidR="00740313" w:rsidRPr="00E74B61" w:rsidRDefault="00740313">
      <w:pPr>
        <w:rPr>
          <w:rFonts w:ascii="Arial" w:hAnsi="Arial" w:cs="Arial"/>
          <w:color w:val="000000" w:themeColor="text1"/>
          <w:sz w:val="32"/>
          <w:szCs w:val="32"/>
        </w:rPr>
      </w:pPr>
    </w:p>
    <w:p w14:paraId="77DBE66F" w14:textId="0AE29E59" w:rsidR="008073ED" w:rsidRPr="00E74B61" w:rsidRDefault="00740313">
      <w:pPr>
        <w:rPr>
          <w:rFonts w:ascii="Arial" w:hAnsi="Arial" w:cs="Arial"/>
          <w:color w:val="000000" w:themeColor="text1"/>
          <w:sz w:val="32"/>
          <w:szCs w:val="32"/>
        </w:rPr>
      </w:pPr>
      <w:r w:rsidRPr="00E74B61">
        <w:rPr>
          <w:rFonts w:ascii="Arial" w:hAnsi="Arial" w:cs="Arial"/>
          <w:color w:val="000000" w:themeColor="text1"/>
          <w:sz w:val="32"/>
          <w:szCs w:val="32"/>
        </w:rPr>
        <w:t>End of document.</w:t>
      </w:r>
    </w:p>
    <w:sectPr w:rsidR="008073ED" w:rsidRPr="00E74B61" w:rsidSect="00E74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A4EE5"/>
    <w:multiLevelType w:val="multilevel"/>
    <w:tmpl w:val="E01A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F6400"/>
    <w:multiLevelType w:val="multilevel"/>
    <w:tmpl w:val="41CC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9176B"/>
    <w:multiLevelType w:val="multilevel"/>
    <w:tmpl w:val="491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302897">
    <w:abstractNumId w:val="0"/>
  </w:num>
  <w:num w:numId="2" w16cid:durableId="678383997">
    <w:abstractNumId w:val="1"/>
  </w:num>
  <w:num w:numId="3" w16cid:durableId="55431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ED"/>
    <w:rsid w:val="000842FC"/>
    <w:rsid w:val="000C6529"/>
    <w:rsid w:val="001840BD"/>
    <w:rsid w:val="001A6789"/>
    <w:rsid w:val="003950B6"/>
    <w:rsid w:val="00401AC7"/>
    <w:rsid w:val="0041499E"/>
    <w:rsid w:val="004318CD"/>
    <w:rsid w:val="00740313"/>
    <w:rsid w:val="007F1D59"/>
    <w:rsid w:val="008048C1"/>
    <w:rsid w:val="008073ED"/>
    <w:rsid w:val="0092172F"/>
    <w:rsid w:val="00AE37A3"/>
    <w:rsid w:val="00D02464"/>
    <w:rsid w:val="00DB1534"/>
    <w:rsid w:val="00E10D82"/>
    <w:rsid w:val="00E733EF"/>
    <w:rsid w:val="00E7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29C5"/>
  <w15:chartTrackingRefBased/>
  <w15:docId w15:val="{C0FF77CA-B11A-4BDB-809E-EAA7F64E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B61"/>
  </w:style>
  <w:style w:type="paragraph" w:styleId="Heading1">
    <w:name w:val="heading 1"/>
    <w:basedOn w:val="Normal"/>
    <w:next w:val="Normal"/>
    <w:link w:val="Heading1Char"/>
    <w:uiPriority w:val="9"/>
    <w:qFormat/>
    <w:rsid w:val="00E74B61"/>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E74B61"/>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4B61"/>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B61"/>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E74B61"/>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E74B61"/>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E74B61"/>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E74B61"/>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E74B61"/>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61"/>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E74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4B61"/>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B61"/>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E74B61"/>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E74B61"/>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E74B61"/>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E74B61"/>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E74B61"/>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E74B61"/>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E74B61"/>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E74B61"/>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E74B61"/>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E74B61"/>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E74B61"/>
    <w:rPr>
      <w:color w:val="0E2841" w:themeColor="text2"/>
      <w:sz w:val="24"/>
      <w:szCs w:val="24"/>
    </w:rPr>
  </w:style>
  <w:style w:type="paragraph" w:styleId="ListParagraph">
    <w:name w:val="List Paragraph"/>
    <w:basedOn w:val="Normal"/>
    <w:uiPriority w:val="34"/>
    <w:qFormat/>
    <w:rsid w:val="008073ED"/>
    <w:pPr>
      <w:ind w:left="720"/>
      <w:contextualSpacing/>
    </w:pPr>
  </w:style>
  <w:style w:type="character" w:styleId="IntenseEmphasis">
    <w:name w:val="Intense Emphasis"/>
    <w:basedOn w:val="DefaultParagraphFont"/>
    <w:uiPriority w:val="21"/>
    <w:qFormat/>
    <w:rsid w:val="00E74B61"/>
    <w:rPr>
      <w:b/>
      <w:bCs/>
      <w:i/>
      <w:iCs/>
    </w:rPr>
  </w:style>
  <w:style w:type="paragraph" w:styleId="IntenseQuote">
    <w:name w:val="Intense Quote"/>
    <w:basedOn w:val="Normal"/>
    <w:next w:val="Normal"/>
    <w:link w:val="IntenseQuoteChar"/>
    <w:uiPriority w:val="30"/>
    <w:qFormat/>
    <w:rsid w:val="00E74B61"/>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E74B61"/>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E74B61"/>
    <w:rPr>
      <w:b/>
      <w:bCs/>
      <w:smallCaps/>
      <w:color w:val="0E2841" w:themeColor="text2"/>
      <w:u w:val="single"/>
    </w:rPr>
  </w:style>
  <w:style w:type="paragraph" w:styleId="NormalWeb">
    <w:name w:val="Normal (Web)"/>
    <w:basedOn w:val="Normal"/>
    <w:uiPriority w:val="99"/>
    <w:unhideWhenUsed/>
    <w:rsid w:val="008073ED"/>
    <w:pPr>
      <w:spacing w:before="100" w:beforeAutospacing="1" w:after="100" w:afterAutospacing="1"/>
    </w:pPr>
    <w:rPr>
      <w:rFonts w:ascii="Times New Roman" w:hAnsi="Times New Roman"/>
    </w:rPr>
  </w:style>
  <w:style w:type="paragraph" w:customStyle="1" w:styleId="elementor-icon-list-item">
    <w:name w:val="elementor-icon-list-item"/>
    <w:basedOn w:val="Normal"/>
    <w:rsid w:val="008073ED"/>
    <w:pPr>
      <w:spacing w:before="100" w:beforeAutospacing="1" w:after="100" w:afterAutospacing="1"/>
    </w:pPr>
    <w:rPr>
      <w:rFonts w:ascii="Times New Roman" w:hAnsi="Times New Roman"/>
    </w:rPr>
  </w:style>
  <w:style w:type="character" w:customStyle="1" w:styleId="elementor-icon-list-text">
    <w:name w:val="elementor-icon-list-text"/>
    <w:basedOn w:val="DefaultParagraphFont"/>
    <w:rsid w:val="008073ED"/>
  </w:style>
  <w:style w:type="character" w:customStyle="1" w:styleId="textrun">
    <w:name w:val="textrun"/>
    <w:basedOn w:val="DefaultParagraphFont"/>
    <w:rsid w:val="008073ED"/>
  </w:style>
  <w:style w:type="character" w:customStyle="1" w:styleId="normaltextrun">
    <w:name w:val="normaltextrun"/>
    <w:basedOn w:val="DefaultParagraphFont"/>
    <w:rsid w:val="008073ED"/>
  </w:style>
  <w:style w:type="character" w:customStyle="1" w:styleId="findhit">
    <w:name w:val="findhit"/>
    <w:basedOn w:val="DefaultParagraphFont"/>
    <w:rsid w:val="008073ED"/>
  </w:style>
  <w:style w:type="character" w:customStyle="1" w:styleId="eop">
    <w:name w:val="eop"/>
    <w:basedOn w:val="DefaultParagraphFont"/>
    <w:rsid w:val="008073ED"/>
  </w:style>
  <w:style w:type="character" w:styleId="Hyperlink">
    <w:name w:val="Hyperlink"/>
    <w:basedOn w:val="DefaultParagraphFont"/>
    <w:uiPriority w:val="99"/>
    <w:unhideWhenUsed/>
    <w:rsid w:val="008073ED"/>
    <w:rPr>
      <w:color w:val="0000FF"/>
      <w:u w:val="single"/>
    </w:rPr>
  </w:style>
  <w:style w:type="paragraph" w:styleId="Caption">
    <w:name w:val="caption"/>
    <w:basedOn w:val="Normal"/>
    <w:next w:val="Normal"/>
    <w:uiPriority w:val="35"/>
    <w:semiHidden/>
    <w:unhideWhenUsed/>
    <w:qFormat/>
    <w:rsid w:val="00E74B61"/>
    <w:pPr>
      <w:spacing w:line="240" w:lineRule="auto"/>
    </w:pPr>
    <w:rPr>
      <w:b/>
      <w:bCs/>
      <w:smallCaps/>
      <w:color w:val="0E2841" w:themeColor="text2"/>
    </w:rPr>
  </w:style>
  <w:style w:type="character" w:styleId="Strong">
    <w:name w:val="Strong"/>
    <w:basedOn w:val="DefaultParagraphFont"/>
    <w:uiPriority w:val="22"/>
    <w:qFormat/>
    <w:rsid w:val="00E74B61"/>
    <w:rPr>
      <w:b/>
      <w:bCs/>
    </w:rPr>
  </w:style>
  <w:style w:type="character" w:styleId="Emphasis">
    <w:name w:val="Emphasis"/>
    <w:basedOn w:val="DefaultParagraphFont"/>
    <w:uiPriority w:val="20"/>
    <w:qFormat/>
    <w:rsid w:val="00E74B61"/>
    <w:rPr>
      <w:i/>
      <w:iCs/>
    </w:rPr>
  </w:style>
  <w:style w:type="paragraph" w:styleId="NoSpacing">
    <w:name w:val="No Spacing"/>
    <w:uiPriority w:val="1"/>
    <w:qFormat/>
    <w:rsid w:val="00E74B61"/>
    <w:pPr>
      <w:spacing w:after="0" w:line="240" w:lineRule="auto"/>
    </w:pPr>
  </w:style>
  <w:style w:type="character" w:styleId="SubtleEmphasis">
    <w:name w:val="Subtle Emphasis"/>
    <w:basedOn w:val="DefaultParagraphFont"/>
    <w:uiPriority w:val="19"/>
    <w:qFormat/>
    <w:rsid w:val="00E74B61"/>
    <w:rPr>
      <w:i/>
      <w:iCs/>
      <w:color w:val="595959" w:themeColor="text1" w:themeTint="A6"/>
    </w:rPr>
  </w:style>
  <w:style w:type="character" w:styleId="SubtleReference">
    <w:name w:val="Subtle Reference"/>
    <w:basedOn w:val="DefaultParagraphFont"/>
    <w:uiPriority w:val="31"/>
    <w:qFormat/>
    <w:rsid w:val="00E74B61"/>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E74B61"/>
    <w:rPr>
      <w:b/>
      <w:bCs/>
      <w:smallCaps/>
      <w:spacing w:val="10"/>
    </w:rPr>
  </w:style>
  <w:style w:type="paragraph" w:styleId="TOCHeading">
    <w:name w:val="TOC Heading"/>
    <w:basedOn w:val="Heading1"/>
    <w:next w:val="Normal"/>
    <w:uiPriority w:val="39"/>
    <w:semiHidden/>
    <w:unhideWhenUsed/>
    <w:qFormat/>
    <w:rsid w:val="00E74B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584370">
      <w:bodyDiv w:val="1"/>
      <w:marLeft w:val="0"/>
      <w:marRight w:val="0"/>
      <w:marTop w:val="0"/>
      <w:marBottom w:val="0"/>
      <w:divBdr>
        <w:top w:val="none" w:sz="0" w:space="0" w:color="auto"/>
        <w:left w:val="none" w:sz="0" w:space="0" w:color="auto"/>
        <w:bottom w:val="none" w:sz="0" w:space="0" w:color="auto"/>
        <w:right w:val="none" w:sz="0" w:space="0" w:color="auto"/>
      </w:divBdr>
    </w:div>
    <w:div w:id="714238463">
      <w:bodyDiv w:val="1"/>
      <w:marLeft w:val="0"/>
      <w:marRight w:val="0"/>
      <w:marTop w:val="0"/>
      <w:marBottom w:val="0"/>
      <w:divBdr>
        <w:top w:val="none" w:sz="0" w:space="0" w:color="auto"/>
        <w:left w:val="none" w:sz="0" w:space="0" w:color="auto"/>
        <w:bottom w:val="none" w:sz="0" w:space="0" w:color="auto"/>
        <w:right w:val="none" w:sz="0" w:space="0" w:color="auto"/>
      </w:divBdr>
      <w:divsChild>
        <w:div w:id="1486819546">
          <w:marLeft w:val="0"/>
          <w:marRight w:val="0"/>
          <w:marTop w:val="0"/>
          <w:marBottom w:val="300"/>
          <w:divBdr>
            <w:top w:val="none" w:sz="0" w:space="0" w:color="auto"/>
            <w:left w:val="none" w:sz="0" w:space="0" w:color="auto"/>
            <w:bottom w:val="none" w:sz="0" w:space="0" w:color="auto"/>
            <w:right w:val="none" w:sz="0" w:space="0" w:color="auto"/>
          </w:divBdr>
          <w:divsChild>
            <w:div w:id="1638144921">
              <w:marLeft w:val="0"/>
              <w:marRight w:val="0"/>
              <w:marTop w:val="0"/>
              <w:marBottom w:val="0"/>
              <w:divBdr>
                <w:top w:val="none" w:sz="0" w:space="0" w:color="auto"/>
                <w:left w:val="none" w:sz="0" w:space="0" w:color="auto"/>
                <w:bottom w:val="none" w:sz="0" w:space="0" w:color="auto"/>
                <w:right w:val="none" w:sz="0" w:space="0" w:color="auto"/>
              </w:divBdr>
            </w:div>
          </w:divsChild>
        </w:div>
        <w:div w:id="154998801">
          <w:marLeft w:val="0"/>
          <w:marRight w:val="0"/>
          <w:marTop w:val="0"/>
          <w:marBottom w:val="300"/>
          <w:divBdr>
            <w:top w:val="none" w:sz="0" w:space="0" w:color="auto"/>
            <w:left w:val="none" w:sz="0" w:space="0" w:color="auto"/>
            <w:bottom w:val="none" w:sz="0" w:space="0" w:color="auto"/>
            <w:right w:val="none" w:sz="0" w:space="0" w:color="auto"/>
          </w:divBdr>
          <w:divsChild>
            <w:div w:id="2147165734">
              <w:marLeft w:val="0"/>
              <w:marRight w:val="0"/>
              <w:marTop w:val="0"/>
              <w:marBottom w:val="0"/>
              <w:divBdr>
                <w:top w:val="none" w:sz="0" w:space="0" w:color="auto"/>
                <w:left w:val="none" w:sz="0" w:space="0" w:color="auto"/>
                <w:bottom w:val="none" w:sz="0" w:space="0" w:color="auto"/>
                <w:right w:val="none" w:sz="0" w:space="0" w:color="auto"/>
              </w:divBdr>
            </w:div>
          </w:divsChild>
        </w:div>
        <w:div w:id="1500921861">
          <w:marLeft w:val="0"/>
          <w:marRight w:val="0"/>
          <w:marTop w:val="0"/>
          <w:marBottom w:val="300"/>
          <w:divBdr>
            <w:top w:val="none" w:sz="0" w:space="0" w:color="auto"/>
            <w:left w:val="none" w:sz="0" w:space="0" w:color="auto"/>
            <w:bottom w:val="none" w:sz="0" w:space="0" w:color="auto"/>
            <w:right w:val="none" w:sz="0" w:space="0" w:color="auto"/>
          </w:divBdr>
          <w:divsChild>
            <w:div w:id="12154754">
              <w:marLeft w:val="0"/>
              <w:marRight w:val="0"/>
              <w:marTop w:val="0"/>
              <w:marBottom w:val="0"/>
              <w:divBdr>
                <w:top w:val="none" w:sz="0" w:space="0" w:color="auto"/>
                <w:left w:val="none" w:sz="0" w:space="0" w:color="auto"/>
                <w:bottom w:val="none" w:sz="0" w:space="0" w:color="auto"/>
                <w:right w:val="none" w:sz="0" w:space="0" w:color="auto"/>
              </w:divBdr>
            </w:div>
          </w:divsChild>
        </w:div>
        <w:div w:id="582641503">
          <w:marLeft w:val="0"/>
          <w:marRight w:val="0"/>
          <w:marTop w:val="0"/>
          <w:marBottom w:val="300"/>
          <w:divBdr>
            <w:top w:val="none" w:sz="0" w:space="0" w:color="auto"/>
            <w:left w:val="none" w:sz="0" w:space="0" w:color="auto"/>
            <w:bottom w:val="none" w:sz="0" w:space="0" w:color="auto"/>
            <w:right w:val="none" w:sz="0" w:space="0" w:color="auto"/>
          </w:divBdr>
          <w:divsChild>
            <w:div w:id="343628250">
              <w:marLeft w:val="0"/>
              <w:marRight w:val="0"/>
              <w:marTop w:val="0"/>
              <w:marBottom w:val="0"/>
              <w:divBdr>
                <w:top w:val="none" w:sz="0" w:space="0" w:color="auto"/>
                <w:left w:val="none" w:sz="0" w:space="0" w:color="auto"/>
                <w:bottom w:val="none" w:sz="0" w:space="0" w:color="auto"/>
                <w:right w:val="none" w:sz="0" w:space="0" w:color="auto"/>
              </w:divBdr>
            </w:div>
          </w:divsChild>
        </w:div>
        <w:div w:id="517085331">
          <w:marLeft w:val="0"/>
          <w:marRight w:val="0"/>
          <w:marTop w:val="0"/>
          <w:marBottom w:val="300"/>
          <w:divBdr>
            <w:top w:val="none" w:sz="0" w:space="0" w:color="auto"/>
            <w:left w:val="none" w:sz="0" w:space="0" w:color="auto"/>
            <w:bottom w:val="none" w:sz="0" w:space="0" w:color="auto"/>
            <w:right w:val="none" w:sz="0" w:space="0" w:color="auto"/>
          </w:divBdr>
          <w:divsChild>
            <w:div w:id="1350449967">
              <w:marLeft w:val="0"/>
              <w:marRight w:val="0"/>
              <w:marTop w:val="0"/>
              <w:marBottom w:val="0"/>
              <w:divBdr>
                <w:top w:val="none" w:sz="0" w:space="0" w:color="auto"/>
                <w:left w:val="none" w:sz="0" w:space="0" w:color="auto"/>
                <w:bottom w:val="none" w:sz="0" w:space="0" w:color="auto"/>
                <w:right w:val="none" w:sz="0" w:space="0" w:color="auto"/>
              </w:divBdr>
            </w:div>
          </w:divsChild>
        </w:div>
        <w:div w:id="1021202867">
          <w:marLeft w:val="0"/>
          <w:marRight w:val="0"/>
          <w:marTop w:val="0"/>
          <w:marBottom w:val="300"/>
          <w:divBdr>
            <w:top w:val="none" w:sz="0" w:space="0" w:color="auto"/>
            <w:left w:val="none" w:sz="0" w:space="0" w:color="auto"/>
            <w:bottom w:val="none" w:sz="0" w:space="0" w:color="auto"/>
            <w:right w:val="none" w:sz="0" w:space="0" w:color="auto"/>
          </w:divBdr>
          <w:divsChild>
            <w:div w:id="1300182178">
              <w:marLeft w:val="0"/>
              <w:marRight w:val="0"/>
              <w:marTop w:val="0"/>
              <w:marBottom w:val="0"/>
              <w:divBdr>
                <w:top w:val="none" w:sz="0" w:space="0" w:color="auto"/>
                <w:left w:val="none" w:sz="0" w:space="0" w:color="auto"/>
                <w:bottom w:val="none" w:sz="0" w:space="0" w:color="auto"/>
                <w:right w:val="none" w:sz="0" w:space="0" w:color="auto"/>
              </w:divBdr>
            </w:div>
          </w:divsChild>
        </w:div>
        <w:div w:id="824903638">
          <w:marLeft w:val="0"/>
          <w:marRight w:val="0"/>
          <w:marTop w:val="0"/>
          <w:marBottom w:val="300"/>
          <w:divBdr>
            <w:top w:val="none" w:sz="0" w:space="0" w:color="auto"/>
            <w:left w:val="none" w:sz="0" w:space="0" w:color="auto"/>
            <w:bottom w:val="none" w:sz="0" w:space="0" w:color="auto"/>
            <w:right w:val="none" w:sz="0" w:space="0" w:color="auto"/>
          </w:divBdr>
          <w:divsChild>
            <w:div w:id="1531453240">
              <w:marLeft w:val="0"/>
              <w:marRight w:val="0"/>
              <w:marTop w:val="0"/>
              <w:marBottom w:val="0"/>
              <w:divBdr>
                <w:top w:val="none" w:sz="0" w:space="0" w:color="auto"/>
                <w:left w:val="none" w:sz="0" w:space="0" w:color="auto"/>
                <w:bottom w:val="none" w:sz="0" w:space="0" w:color="auto"/>
                <w:right w:val="none" w:sz="0" w:space="0" w:color="auto"/>
              </w:divBdr>
            </w:div>
          </w:divsChild>
        </w:div>
        <w:div w:id="336856771">
          <w:marLeft w:val="0"/>
          <w:marRight w:val="0"/>
          <w:marTop w:val="0"/>
          <w:marBottom w:val="300"/>
          <w:divBdr>
            <w:top w:val="none" w:sz="0" w:space="0" w:color="auto"/>
            <w:left w:val="none" w:sz="0" w:space="0" w:color="auto"/>
            <w:bottom w:val="none" w:sz="0" w:space="0" w:color="auto"/>
            <w:right w:val="none" w:sz="0" w:space="0" w:color="auto"/>
          </w:divBdr>
          <w:divsChild>
            <w:div w:id="646594682">
              <w:marLeft w:val="0"/>
              <w:marRight w:val="0"/>
              <w:marTop w:val="0"/>
              <w:marBottom w:val="0"/>
              <w:divBdr>
                <w:top w:val="none" w:sz="0" w:space="0" w:color="auto"/>
                <w:left w:val="none" w:sz="0" w:space="0" w:color="auto"/>
                <w:bottom w:val="none" w:sz="0" w:space="0" w:color="auto"/>
                <w:right w:val="none" w:sz="0" w:space="0" w:color="auto"/>
              </w:divBdr>
            </w:div>
          </w:divsChild>
        </w:div>
        <w:div w:id="919481792">
          <w:marLeft w:val="0"/>
          <w:marRight w:val="0"/>
          <w:marTop w:val="0"/>
          <w:marBottom w:val="300"/>
          <w:divBdr>
            <w:top w:val="none" w:sz="0" w:space="0" w:color="auto"/>
            <w:left w:val="none" w:sz="0" w:space="0" w:color="auto"/>
            <w:bottom w:val="none" w:sz="0" w:space="0" w:color="auto"/>
            <w:right w:val="none" w:sz="0" w:space="0" w:color="auto"/>
          </w:divBdr>
          <w:divsChild>
            <w:div w:id="2140417889">
              <w:marLeft w:val="0"/>
              <w:marRight w:val="0"/>
              <w:marTop w:val="0"/>
              <w:marBottom w:val="0"/>
              <w:divBdr>
                <w:top w:val="none" w:sz="0" w:space="0" w:color="auto"/>
                <w:left w:val="none" w:sz="0" w:space="0" w:color="auto"/>
                <w:bottom w:val="none" w:sz="0" w:space="0" w:color="auto"/>
                <w:right w:val="none" w:sz="0" w:space="0" w:color="auto"/>
              </w:divBdr>
            </w:div>
          </w:divsChild>
        </w:div>
        <w:div w:id="557130536">
          <w:marLeft w:val="0"/>
          <w:marRight w:val="0"/>
          <w:marTop w:val="0"/>
          <w:marBottom w:val="300"/>
          <w:divBdr>
            <w:top w:val="none" w:sz="0" w:space="0" w:color="auto"/>
            <w:left w:val="none" w:sz="0" w:space="0" w:color="auto"/>
            <w:bottom w:val="none" w:sz="0" w:space="0" w:color="auto"/>
            <w:right w:val="none" w:sz="0" w:space="0" w:color="auto"/>
          </w:divBdr>
          <w:divsChild>
            <w:div w:id="907038516">
              <w:marLeft w:val="0"/>
              <w:marRight w:val="0"/>
              <w:marTop w:val="0"/>
              <w:marBottom w:val="0"/>
              <w:divBdr>
                <w:top w:val="none" w:sz="0" w:space="0" w:color="auto"/>
                <w:left w:val="none" w:sz="0" w:space="0" w:color="auto"/>
                <w:bottom w:val="none" w:sz="0" w:space="0" w:color="auto"/>
                <w:right w:val="none" w:sz="0" w:space="0" w:color="auto"/>
              </w:divBdr>
            </w:div>
          </w:divsChild>
        </w:div>
        <w:div w:id="161891761">
          <w:marLeft w:val="0"/>
          <w:marRight w:val="0"/>
          <w:marTop w:val="0"/>
          <w:marBottom w:val="300"/>
          <w:divBdr>
            <w:top w:val="none" w:sz="0" w:space="0" w:color="auto"/>
            <w:left w:val="none" w:sz="0" w:space="0" w:color="auto"/>
            <w:bottom w:val="none" w:sz="0" w:space="0" w:color="auto"/>
            <w:right w:val="none" w:sz="0" w:space="0" w:color="auto"/>
          </w:divBdr>
          <w:divsChild>
            <w:div w:id="1347830408">
              <w:marLeft w:val="0"/>
              <w:marRight w:val="0"/>
              <w:marTop w:val="0"/>
              <w:marBottom w:val="0"/>
              <w:divBdr>
                <w:top w:val="none" w:sz="0" w:space="0" w:color="auto"/>
                <w:left w:val="none" w:sz="0" w:space="0" w:color="auto"/>
                <w:bottom w:val="none" w:sz="0" w:space="0" w:color="auto"/>
                <w:right w:val="none" w:sz="0" w:space="0" w:color="auto"/>
              </w:divBdr>
            </w:div>
          </w:divsChild>
        </w:div>
        <w:div w:id="725840879">
          <w:marLeft w:val="0"/>
          <w:marRight w:val="0"/>
          <w:marTop w:val="0"/>
          <w:marBottom w:val="300"/>
          <w:divBdr>
            <w:top w:val="none" w:sz="0" w:space="0" w:color="auto"/>
            <w:left w:val="none" w:sz="0" w:space="0" w:color="auto"/>
            <w:bottom w:val="none" w:sz="0" w:space="0" w:color="auto"/>
            <w:right w:val="none" w:sz="0" w:space="0" w:color="auto"/>
          </w:divBdr>
          <w:divsChild>
            <w:div w:id="721059443">
              <w:marLeft w:val="0"/>
              <w:marRight w:val="0"/>
              <w:marTop w:val="0"/>
              <w:marBottom w:val="0"/>
              <w:divBdr>
                <w:top w:val="none" w:sz="0" w:space="0" w:color="auto"/>
                <w:left w:val="none" w:sz="0" w:space="0" w:color="auto"/>
                <w:bottom w:val="none" w:sz="0" w:space="0" w:color="auto"/>
                <w:right w:val="none" w:sz="0" w:space="0" w:color="auto"/>
              </w:divBdr>
            </w:div>
          </w:divsChild>
        </w:div>
        <w:div w:id="711809089">
          <w:marLeft w:val="0"/>
          <w:marRight w:val="0"/>
          <w:marTop w:val="0"/>
          <w:marBottom w:val="300"/>
          <w:divBdr>
            <w:top w:val="none" w:sz="0" w:space="0" w:color="auto"/>
            <w:left w:val="none" w:sz="0" w:space="0" w:color="auto"/>
            <w:bottom w:val="none" w:sz="0" w:space="0" w:color="auto"/>
            <w:right w:val="none" w:sz="0" w:space="0" w:color="auto"/>
          </w:divBdr>
          <w:divsChild>
            <w:div w:id="1285648163">
              <w:marLeft w:val="0"/>
              <w:marRight w:val="0"/>
              <w:marTop w:val="0"/>
              <w:marBottom w:val="0"/>
              <w:divBdr>
                <w:top w:val="none" w:sz="0" w:space="0" w:color="auto"/>
                <w:left w:val="none" w:sz="0" w:space="0" w:color="auto"/>
                <w:bottom w:val="none" w:sz="0" w:space="0" w:color="auto"/>
                <w:right w:val="none" w:sz="0" w:space="0" w:color="auto"/>
              </w:divBdr>
            </w:div>
          </w:divsChild>
        </w:div>
        <w:div w:id="851264052">
          <w:marLeft w:val="0"/>
          <w:marRight w:val="0"/>
          <w:marTop w:val="0"/>
          <w:marBottom w:val="300"/>
          <w:divBdr>
            <w:top w:val="none" w:sz="0" w:space="0" w:color="auto"/>
            <w:left w:val="none" w:sz="0" w:space="0" w:color="auto"/>
            <w:bottom w:val="none" w:sz="0" w:space="0" w:color="auto"/>
            <w:right w:val="none" w:sz="0" w:space="0" w:color="auto"/>
          </w:divBdr>
          <w:divsChild>
            <w:div w:id="1936287449">
              <w:marLeft w:val="0"/>
              <w:marRight w:val="0"/>
              <w:marTop w:val="0"/>
              <w:marBottom w:val="0"/>
              <w:divBdr>
                <w:top w:val="none" w:sz="0" w:space="0" w:color="auto"/>
                <w:left w:val="none" w:sz="0" w:space="0" w:color="auto"/>
                <w:bottom w:val="none" w:sz="0" w:space="0" w:color="auto"/>
                <w:right w:val="none" w:sz="0" w:space="0" w:color="auto"/>
              </w:divBdr>
            </w:div>
          </w:divsChild>
        </w:div>
        <w:div w:id="1612087140">
          <w:marLeft w:val="0"/>
          <w:marRight w:val="0"/>
          <w:marTop w:val="0"/>
          <w:marBottom w:val="300"/>
          <w:divBdr>
            <w:top w:val="none" w:sz="0" w:space="0" w:color="auto"/>
            <w:left w:val="none" w:sz="0" w:space="0" w:color="auto"/>
            <w:bottom w:val="none" w:sz="0" w:space="0" w:color="auto"/>
            <w:right w:val="none" w:sz="0" w:space="0" w:color="auto"/>
          </w:divBdr>
          <w:divsChild>
            <w:div w:id="1795517984">
              <w:marLeft w:val="0"/>
              <w:marRight w:val="0"/>
              <w:marTop w:val="0"/>
              <w:marBottom w:val="0"/>
              <w:divBdr>
                <w:top w:val="none" w:sz="0" w:space="0" w:color="auto"/>
                <w:left w:val="none" w:sz="0" w:space="0" w:color="auto"/>
                <w:bottom w:val="none" w:sz="0" w:space="0" w:color="auto"/>
                <w:right w:val="none" w:sz="0" w:space="0" w:color="auto"/>
              </w:divBdr>
            </w:div>
          </w:divsChild>
        </w:div>
        <w:div w:id="1617054024">
          <w:marLeft w:val="0"/>
          <w:marRight w:val="0"/>
          <w:marTop w:val="0"/>
          <w:marBottom w:val="300"/>
          <w:divBdr>
            <w:top w:val="none" w:sz="0" w:space="0" w:color="auto"/>
            <w:left w:val="none" w:sz="0" w:space="0" w:color="auto"/>
            <w:bottom w:val="none" w:sz="0" w:space="0" w:color="auto"/>
            <w:right w:val="none" w:sz="0" w:space="0" w:color="auto"/>
          </w:divBdr>
          <w:divsChild>
            <w:div w:id="1484002051">
              <w:marLeft w:val="0"/>
              <w:marRight w:val="0"/>
              <w:marTop w:val="0"/>
              <w:marBottom w:val="0"/>
              <w:divBdr>
                <w:top w:val="none" w:sz="0" w:space="0" w:color="auto"/>
                <w:left w:val="none" w:sz="0" w:space="0" w:color="auto"/>
                <w:bottom w:val="none" w:sz="0" w:space="0" w:color="auto"/>
                <w:right w:val="none" w:sz="0" w:space="0" w:color="auto"/>
              </w:divBdr>
            </w:div>
          </w:divsChild>
        </w:div>
        <w:div w:id="548995866">
          <w:marLeft w:val="0"/>
          <w:marRight w:val="0"/>
          <w:marTop w:val="0"/>
          <w:marBottom w:val="300"/>
          <w:divBdr>
            <w:top w:val="none" w:sz="0" w:space="0" w:color="auto"/>
            <w:left w:val="none" w:sz="0" w:space="0" w:color="auto"/>
            <w:bottom w:val="none" w:sz="0" w:space="0" w:color="auto"/>
            <w:right w:val="none" w:sz="0" w:space="0" w:color="auto"/>
          </w:divBdr>
          <w:divsChild>
            <w:div w:id="1974141416">
              <w:marLeft w:val="0"/>
              <w:marRight w:val="0"/>
              <w:marTop w:val="0"/>
              <w:marBottom w:val="0"/>
              <w:divBdr>
                <w:top w:val="none" w:sz="0" w:space="0" w:color="auto"/>
                <w:left w:val="none" w:sz="0" w:space="0" w:color="auto"/>
                <w:bottom w:val="none" w:sz="0" w:space="0" w:color="auto"/>
                <w:right w:val="none" w:sz="0" w:space="0" w:color="auto"/>
              </w:divBdr>
            </w:div>
          </w:divsChild>
        </w:div>
        <w:div w:id="1778132113">
          <w:marLeft w:val="0"/>
          <w:marRight w:val="0"/>
          <w:marTop w:val="0"/>
          <w:marBottom w:val="300"/>
          <w:divBdr>
            <w:top w:val="none" w:sz="0" w:space="0" w:color="auto"/>
            <w:left w:val="none" w:sz="0" w:space="0" w:color="auto"/>
            <w:bottom w:val="none" w:sz="0" w:space="0" w:color="auto"/>
            <w:right w:val="none" w:sz="0" w:space="0" w:color="auto"/>
          </w:divBdr>
          <w:divsChild>
            <w:div w:id="252589940">
              <w:marLeft w:val="0"/>
              <w:marRight w:val="0"/>
              <w:marTop w:val="0"/>
              <w:marBottom w:val="0"/>
              <w:divBdr>
                <w:top w:val="none" w:sz="0" w:space="0" w:color="auto"/>
                <w:left w:val="none" w:sz="0" w:space="0" w:color="auto"/>
                <w:bottom w:val="none" w:sz="0" w:space="0" w:color="auto"/>
                <w:right w:val="none" w:sz="0" w:space="0" w:color="auto"/>
              </w:divBdr>
            </w:div>
          </w:divsChild>
        </w:div>
        <w:div w:id="327753141">
          <w:marLeft w:val="0"/>
          <w:marRight w:val="0"/>
          <w:marTop w:val="0"/>
          <w:marBottom w:val="300"/>
          <w:divBdr>
            <w:top w:val="none" w:sz="0" w:space="0" w:color="auto"/>
            <w:left w:val="none" w:sz="0" w:space="0" w:color="auto"/>
            <w:bottom w:val="none" w:sz="0" w:space="0" w:color="auto"/>
            <w:right w:val="none" w:sz="0" w:space="0" w:color="auto"/>
          </w:divBdr>
          <w:divsChild>
            <w:div w:id="1660844711">
              <w:marLeft w:val="0"/>
              <w:marRight w:val="0"/>
              <w:marTop w:val="0"/>
              <w:marBottom w:val="0"/>
              <w:divBdr>
                <w:top w:val="none" w:sz="0" w:space="0" w:color="auto"/>
                <w:left w:val="none" w:sz="0" w:space="0" w:color="auto"/>
                <w:bottom w:val="none" w:sz="0" w:space="0" w:color="auto"/>
                <w:right w:val="none" w:sz="0" w:space="0" w:color="auto"/>
              </w:divBdr>
            </w:div>
          </w:divsChild>
        </w:div>
        <w:div w:id="1249919903">
          <w:marLeft w:val="0"/>
          <w:marRight w:val="0"/>
          <w:marTop w:val="0"/>
          <w:marBottom w:val="300"/>
          <w:divBdr>
            <w:top w:val="none" w:sz="0" w:space="0" w:color="auto"/>
            <w:left w:val="none" w:sz="0" w:space="0" w:color="auto"/>
            <w:bottom w:val="none" w:sz="0" w:space="0" w:color="auto"/>
            <w:right w:val="none" w:sz="0" w:space="0" w:color="auto"/>
          </w:divBdr>
          <w:divsChild>
            <w:div w:id="646251272">
              <w:marLeft w:val="0"/>
              <w:marRight w:val="0"/>
              <w:marTop w:val="0"/>
              <w:marBottom w:val="0"/>
              <w:divBdr>
                <w:top w:val="none" w:sz="0" w:space="0" w:color="auto"/>
                <w:left w:val="none" w:sz="0" w:space="0" w:color="auto"/>
                <w:bottom w:val="none" w:sz="0" w:space="0" w:color="auto"/>
                <w:right w:val="none" w:sz="0" w:space="0" w:color="auto"/>
              </w:divBdr>
            </w:div>
          </w:divsChild>
        </w:div>
        <w:div w:id="1927836296">
          <w:marLeft w:val="0"/>
          <w:marRight w:val="0"/>
          <w:marTop w:val="0"/>
          <w:marBottom w:val="300"/>
          <w:divBdr>
            <w:top w:val="none" w:sz="0" w:space="0" w:color="auto"/>
            <w:left w:val="none" w:sz="0" w:space="0" w:color="auto"/>
            <w:bottom w:val="none" w:sz="0" w:space="0" w:color="auto"/>
            <w:right w:val="none" w:sz="0" w:space="0" w:color="auto"/>
          </w:divBdr>
          <w:divsChild>
            <w:div w:id="1377896832">
              <w:marLeft w:val="0"/>
              <w:marRight w:val="0"/>
              <w:marTop w:val="0"/>
              <w:marBottom w:val="0"/>
              <w:divBdr>
                <w:top w:val="none" w:sz="0" w:space="0" w:color="auto"/>
                <w:left w:val="none" w:sz="0" w:space="0" w:color="auto"/>
                <w:bottom w:val="none" w:sz="0" w:space="0" w:color="auto"/>
                <w:right w:val="none" w:sz="0" w:space="0" w:color="auto"/>
              </w:divBdr>
            </w:div>
          </w:divsChild>
        </w:div>
        <w:div w:id="1924101968">
          <w:marLeft w:val="0"/>
          <w:marRight w:val="0"/>
          <w:marTop w:val="0"/>
          <w:marBottom w:val="300"/>
          <w:divBdr>
            <w:top w:val="none" w:sz="0" w:space="0" w:color="auto"/>
            <w:left w:val="none" w:sz="0" w:space="0" w:color="auto"/>
            <w:bottom w:val="none" w:sz="0" w:space="0" w:color="auto"/>
            <w:right w:val="none" w:sz="0" w:space="0" w:color="auto"/>
          </w:divBdr>
          <w:divsChild>
            <w:div w:id="1962223231">
              <w:marLeft w:val="0"/>
              <w:marRight w:val="0"/>
              <w:marTop w:val="0"/>
              <w:marBottom w:val="0"/>
              <w:divBdr>
                <w:top w:val="none" w:sz="0" w:space="0" w:color="auto"/>
                <w:left w:val="none" w:sz="0" w:space="0" w:color="auto"/>
                <w:bottom w:val="none" w:sz="0" w:space="0" w:color="auto"/>
                <w:right w:val="none" w:sz="0" w:space="0" w:color="auto"/>
              </w:divBdr>
            </w:div>
          </w:divsChild>
        </w:div>
        <w:div w:id="889458004">
          <w:marLeft w:val="0"/>
          <w:marRight w:val="0"/>
          <w:marTop w:val="0"/>
          <w:marBottom w:val="300"/>
          <w:divBdr>
            <w:top w:val="none" w:sz="0" w:space="0" w:color="auto"/>
            <w:left w:val="none" w:sz="0" w:space="0" w:color="auto"/>
            <w:bottom w:val="none" w:sz="0" w:space="0" w:color="auto"/>
            <w:right w:val="none" w:sz="0" w:space="0" w:color="auto"/>
          </w:divBdr>
          <w:divsChild>
            <w:div w:id="1720128238">
              <w:marLeft w:val="0"/>
              <w:marRight w:val="0"/>
              <w:marTop w:val="0"/>
              <w:marBottom w:val="0"/>
              <w:divBdr>
                <w:top w:val="none" w:sz="0" w:space="0" w:color="auto"/>
                <w:left w:val="none" w:sz="0" w:space="0" w:color="auto"/>
                <w:bottom w:val="none" w:sz="0" w:space="0" w:color="auto"/>
                <w:right w:val="none" w:sz="0" w:space="0" w:color="auto"/>
              </w:divBdr>
            </w:div>
          </w:divsChild>
        </w:div>
        <w:div w:id="428703311">
          <w:marLeft w:val="0"/>
          <w:marRight w:val="0"/>
          <w:marTop w:val="0"/>
          <w:marBottom w:val="300"/>
          <w:divBdr>
            <w:top w:val="none" w:sz="0" w:space="0" w:color="auto"/>
            <w:left w:val="none" w:sz="0" w:space="0" w:color="auto"/>
            <w:bottom w:val="none" w:sz="0" w:space="0" w:color="auto"/>
            <w:right w:val="none" w:sz="0" w:space="0" w:color="auto"/>
          </w:divBdr>
          <w:divsChild>
            <w:div w:id="478762888">
              <w:marLeft w:val="0"/>
              <w:marRight w:val="0"/>
              <w:marTop w:val="0"/>
              <w:marBottom w:val="0"/>
              <w:divBdr>
                <w:top w:val="none" w:sz="0" w:space="0" w:color="auto"/>
                <w:left w:val="none" w:sz="0" w:space="0" w:color="auto"/>
                <w:bottom w:val="none" w:sz="0" w:space="0" w:color="auto"/>
                <w:right w:val="none" w:sz="0" w:space="0" w:color="auto"/>
              </w:divBdr>
            </w:div>
          </w:divsChild>
        </w:div>
        <w:div w:id="536895197">
          <w:marLeft w:val="0"/>
          <w:marRight w:val="0"/>
          <w:marTop w:val="0"/>
          <w:marBottom w:val="300"/>
          <w:divBdr>
            <w:top w:val="none" w:sz="0" w:space="0" w:color="auto"/>
            <w:left w:val="none" w:sz="0" w:space="0" w:color="auto"/>
            <w:bottom w:val="none" w:sz="0" w:space="0" w:color="auto"/>
            <w:right w:val="none" w:sz="0" w:space="0" w:color="auto"/>
          </w:divBdr>
          <w:divsChild>
            <w:div w:id="1066101501">
              <w:marLeft w:val="0"/>
              <w:marRight w:val="0"/>
              <w:marTop w:val="0"/>
              <w:marBottom w:val="0"/>
              <w:divBdr>
                <w:top w:val="none" w:sz="0" w:space="0" w:color="auto"/>
                <w:left w:val="none" w:sz="0" w:space="0" w:color="auto"/>
                <w:bottom w:val="none" w:sz="0" w:space="0" w:color="auto"/>
                <w:right w:val="none" w:sz="0" w:space="0" w:color="auto"/>
              </w:divBdr>
            </w:div>
          </w:divsChild>
        </w:div>
        <w:div w:id="307788572">
          <w:marLeft w:val="0"/>
          <w:marRight w:val="0"/>
          <w:marTop w:val="0"/>
          <w:marBottom w:val="300"/>
          <w:divBdr>
            <w:top w:val="none" w:sz="0" w:space="0" w:color="auto"/>
            <w:left w:val="none" w:sz="0" w:space="0" w:color="auto"/>
            <w:bottom w:val="none" w:sz="0" w:space="0" w:color="auto"/>
            <w:right w:val="none" w:sz="0" w:space="0" w:color="auto"/>
          </w:divBdr>
          <w:divsChild>
            <w:div w:id="1597668575">
              <w:marLeft w:val="0"/>
              <w:marRight w:val="0"/>
              <w:marTop w:val="0"/>
              <w:marBottom w:val="0"/>
              <w:divBdr>
                <w:top w:val="none" w:sz="0" w:space="0" w:color="auto"/>
                <w:left w:val="none" w:sz="0" w:space="0" w:color="auto"/>
                <w:bottom w:val="none" w:sz="0" w:space="0" w:color="auto"/>
                <w:right w:val="none" w:sz="0" w:space="0" w:color="auto"/>
              </w:divBdr>
            </w:div>
          </w:divsChild>
        </w:div>
        <w:div w:id="1395275047">
          <w:marLeft w:val="0"/>
          <w:marRight w:val="0"/>
          <w:marTop w:val="0"/>
          <w:marBottom w:val="0"/>
          <w:divBdr>
            <w:top w:val="none" w:sz="0" w:space="0" w:color="auto"/>
            <w:left w:val="none" w:sz="0" w:space="0" w:color="auto"/>
            <w:bottom w:val="none" w:sz="0" w:space="0" w:color="auto"/>
            <w:right w:val="none" w:sz="0" w:space="0" w:color="auto"/>
          </w:divBdr>
          <w:divsChild>
            <w:div w:id="2599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1383">
      <w:bodyDiv w:val="1"/>
      <w:marLeft w:val="0"/>
      <w:marRight w:val="0"/>
      <w:marTop w:val="0"/>
      <w:marBottom w:val="0"/>
      <w:divBdr>
        <w:top w:val="none" w:sz="0" w:space="0" w:color="auto"/>
        <w:left w:val="none" w:sz="0" w:space="0" w:color="auto"/>
        <w:bottom w:val="none" w:sz="0" w:space="0" w:color="auto"/>
        <w:right w:val="none" w:sz="0" w:space="0" w:color="auto"/>
      </w:divBdr>
    </w:div>
    <w:div w:id="18721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ceo</cp:lastModifiedBy>
  <cp:revision>8</cp:revision>
  <dcterms:created xsi:type="dcterms:W3CDTF">2024-05-30T13:50:00Z</dcterms:created>
  <dcterms:modified xsi:type="dcterms:W3CDTF">2024-09-27T14:23:00Z</dcterms:modified>
</cp:coreProperties>
</file>