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62FB" w14:textId="0F0A6441" w:rsidR="00E10D82" w:rsidRPr="000A6B8A" w:rsidRDefault="00212FE6">
      <w:pPr>
        <w:rPr>
          <w:rFonts w:cs="Arial"/>
          <w:sz w:val="40"/>
          <w:szCs w:val="40"/>
        </w:rPr>
      </w:pPr>
      <w:r w:rsidRPr="00D90644">
        <w:rPr>
          <w:rFonts w:cs="Arial"/>
          <w:noProof/>
        </w:rPr>
        <w:drawing>
          <wp:anchor distT="0" distB="0" distL="0" distR="0" simplePos="0" relativeHeight="251659264" behindDoc="1" locked="0" layoutInCell="0" allowOverlap="1" wp14:anchorId="731E3AFD" wp14:editId="1CB4DC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15050" cy="733425"/>
            <wp:effectExtent l="0" t="0" r="0" b="9525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15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B2C25" w14:textId="443A6390" w:rsidR="000A6B8A" w:rsidRPr="000A6B8A" w:rsidRDefault="000A6B8A">
      <w:pPr>
        <w:rPr>
          <w:rFonts w:cs="Arial"/>
          <w:sz w:val="40"/>
          <w:szCs w:val="40"/>
        </w:rPr>
      </w:pPr>
    </w:p>
    <w:p w14:paraId="4BF8EAEE" w14:textId="77777777" w:rsidR="00212FE6" w:rsidRDefault="00212FE6" w:rsidP="000A6B8A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2EFB1B3C" w14:textId="69E729DC" w:rsidR="00212FE6" w:rsidRPr="00212FE6" w:rsidRDefault="00212FE6" w:rsidP="000A6B8A">
      <w:pPr>
        <w:pStyle w:val="NormalWeb"/>
        <w:rPr>
          <w:rFonts w:ascii="Arial" w:hAnsi="Arial" w:cs="Arial"/>
          <w:b/>
          <w:bCs/>
          <w:color w:val="000000"/>
          <w:sz w:val="40"/>
          <w:szCs w:val="40"/>
        </w:rPr>
      </w:pPr>
      <w:r w:rsidRPr="00212FE6">
        <w:rPr>
          <w:rFonts w:ascii="Arial" w:hAnsi="Arial" w:cs="Arial"/>
          <w:b/>
          <w:bCs/>
          <w:color w:val="000000"/>
          <w:sz w:val="40"/>
          <w:szCs w:val="40"/>
        </w:rPr>
        <w:t>COMPLAINT COMPLIMENTS and COMMENTS FORM</w:t>
      </w:r>
    </w:p>
    <w:p w14:paraId="18C56788" w14:textId="77777777" w:rsidR="00212FE6" w:rsidRDefault="00212FE6" w:rsidP="000A6B8A">
      <w:pPr>
        <w:pStyle w:val="NormalWeb"/>
        <w:rPr>
          <w:rFonts w:ascii="Arial" w:hAnsi="Arial" w:cs="Arial"/>
          <w:color w:val="000000"/>
          <w:sz w:val="40"/>
          <w:szCs w:val="40"/>
        </w:rPr>
      </w:pPr>
    </w:p>
    <w:p w14:paraId="0D7D4FCC" w14:textId="45FB2552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YOU HAVE A RIGHT to complain if you are not satisfied with the service provided by </w:t>
      </w:r>
      <w:r w:rsidRPr="00212FE6">
        <w:rPr>
          <w:rFonts w:ascii="Arial" w:hAnsi="Arial" w:cs="Arial"/>
          <w:color w:val="000000"/>
          <w:sz w:val="36"/>
          <w:szCs w:val="36"/>
        </w:rPr>
        <w:t>the Kingston Upon Thames Association for the Blind</w:t>
      </w:r>
      <w:r w:rsidR="00212FE6">
        <w:rPr>
          <w:rFonts w:ascii="Arial" w:hAnsi="Arial" w:cs="Arial"/>
          <w:color w:val="000000"/>
          <w:sz w:val="36"/>
          <w:szCs w:val="36"/>
        </w:rPr>
        <w:t xml:space="preserve"> (</w:t>
      </w:r>
      <w:proofErr w:type="spellStart"/>
      <w:r w:rsid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="00212FE6">
        <w:rPr>
          <w:rFonts w:ascii="Arial" w:hAnsi="Arial" w:cs="Arial"/>
          <w:color w:val="000000"/>
          <w:sz w:val="36"/>
          <w:szCs w:val="36"/>
        </w:rPr>
        <w:t>)</w:t>
      </w:r>
    </w:p>
    <w:p w14:paraId="4E119964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TO MAKE A COMPLAINT </w:t>
      </w:r>
    </w:p>
    <w:p w14:paraId="25094F05" w14:textId="483778D8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Supply the details requested on this form to the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 xml:space="preserve"> office</w:t>
      </w:r>
      <w:r w:rsidR="00212FE6">
        <w:rPr>
          <w:rFonts w:ascii="Arial" w:hAnsi="Arial" w:cs="Arial"/>
          <w:color w:val="000000"/>
          <w:sz w:val="36"/>
          <w:szCs w:val="36"/>
        </w:rPr>
        <w:t>, email, or phone.</w:t>
      </w:r>
    </w:p>
    <w:p w14:paraId="79738E79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WHO TO COMPLAIN TO </w:t>
      </w:r>
    </w:p>
    <w:p w14:paraId="741F8985" w14:textId="798C0B7B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Your complaint should be forwarded to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KAB’s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 xml:space="preserve"> CEO.</w:t>
      </w:r>
    </w:p>
    <w:p w14:paraId="78EBAE1F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WHAT WILL HAPPEN TO MY COMPLAINT?</w:t>
      </w:r>
    </w:p>
    <w:p w14:paraId="0483D061" w14:textId="76076551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You will receive an acknowledgement within </w:t>
      </w:r>
      <w:r w:rsidRPr="00212FE6">
        <w:rPr>
          <w:rFonts w:ascii="Arial" w:hAnsi="Arial" w:cs="Arial"/>
          <w:color w:val="000000"/>
          <w:sz w:val="36"/>
          <w:szCs w:val="36"/>
        </w:rPr>
        <w:t>5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 working days and a full response within 3 working weeks of your complaint having been received.</w:t>
      </w:r>
    </w:p>
    <w:p w14:paraId="4FDDC91E" w14:textId="1E30EE84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IF YOU ARE NOT SATISFIED with the response from the </w:t>
      </w:r>
      <w:r w:rsidRPr="00212FE6">
        <w:rPr>
          <w:rFonts w:ascii="Arial" w:hAnsi="Arial" w:cs="Arial"/>
          <w:color w:val="000000"/>
          <w:sz w:val="36"/>
          <w:szCs w:val="36"/>
        </w:rPr>
        <w:t>CEO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, you can forward your complaint to Chairperson. The Chairperson will respond within 3 working weeks of your complaint being received. If you are still unhappy with the response, you can request that the complaint be referred to the Board of </w:t>
      </w:r>
      <w:r w:rsidRPr="00212FE6">
        <w:rPr>
          <w:rFonts w:ascii="Arial" w:hAnsi="Arial" w:cs="Arial"/>
          <w:color w:val="000000"/>
          <w:sz w:val="36"/>
          <w:szCs w:val="36"/>
        </w:rPr>
        <w:t>Trustees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. The Board of </w:t>
      </w:r>
      <w:r w:rsidRPr="00212FE6">
        <w:rPr>
          <w:rFonts w:ascii="Arial" w:hAnsi="Arial" w:cs="Arial"/>
          <w:color w:val="000000"/>
          <w:sz w:val="36"/>
          <w:szCs w:val="36"/>
        </w:rPr>
        <w:t>Trustees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 will then appoint a panel to deal with the matter. The Board of </w:t>
      </w:r>
      <w:r w:rsidRPr="00212FE6">
        <w:rPr>
          <w:rFonts w:ascii="Arial" w:hAnsi="Arial" w:cs="Arial"/>
          <w:color w:val="000000"/>
          <w:sz w:val="36"/>
          <w:szCs w:val="36"/>
        </w:rPr>
        <w:t>Trustees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 will decide the terms of reference for the panel and the decision of the panel will be final.</w:t>
      </w:r>
    </w:p>
    <w:p w14:paraId="0A79605D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IT’S NOT ALL BAD Do feel free to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feed back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 xml:space="preserve"> positive comments, too.</w:t>
      </w:r>
    </w:p>
    <w:p w14:paraId="6D7288CE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lastRenderedPageBreak/>
        <w:t>COMMENTS AND COMPLAINTS FORM</w:t>
      </w:r>
    </w:p>
    <w:p w14:paraId="5DF72971" w14:textId="3BB4DA5B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Are you dissatisfied with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>, or do you have a comment or suggestion to make?</w:t>
      </w:r>
    </w:p>
    <w:p w14:paraId="6DFDAF63" w14:textId="4C7E5343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If you are dissatisfied with the service that you have received from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>, please complete the form below.</w:t>
      </w:r>
    </w:p>
    <w:p w14:paraId="383E52EA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Alternatively, you may have a good idea you would like to see us develop further. Please use this form to make your views known to us.</w:t>
      </w:r>
    </w:p>
    <w:p w14:paraId="49FFAEDA" w14:textId="1E20C8CC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4EF349C3" w14:textId="58279CDF" w:rsidR="000A6B8A" w:rsidRPr="00212FE6" w:rsidRDefault="000A6B8A" w:rsidP="000A6B8A">
      <w:pPr>
        <w:pStyle w:val="NormalWeb"/>
        <w:rPr>
          <w:rFonts w:ascii="Arial" w:hAnsi="Arial" w:cs="Arial"/>
          <w:b/>
          <w:bCs/>
          <w:color w:val="000000"/>
          <w:sz w:val="36"/>
          <w:szCs w:val="36"/>
        </w:rPr>
      </w:pPr>
      <w:r w:rsidRPr="00212FE6">
        <w:rPr>
          <w:rFonts w:ascii="Arial" w:hAnsi="Arial" w:cs="Arial"/>
          <w:b/>
          <w:bCs/>
          <w:color w:val="000000"/>
          <w:sz w:val="36"/>
          <w:szCs w:val="36"/>
        </w:rPr>
        <w:t>Complaints Compliments and Comments</w:t>
      </w:r>
    </w:p>
    <w:p w14:paraId="70E3C4D9" w14:textId="361140E4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Your name:</w:t>
      </w:r>
    </w:p>
    <w:p w14:paraId="6D03A8FF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Your address:</w:t>
      </w:r>
    </w:p>
    <w:p w14:paraId="40773BB1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Tel. No.</w:t>
      </w:r>
    </w:p>
    <w:p w14:paraId="3939D549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E-mail:</w:t>
      </w:r>
    </w:p>
    <w:p w14:paraId="7AB81F24" w14:textId="10AF6A97" w:rsidR="000A6B8A" w:rsidRPr="00212FE6" w:rsidRDefault="000A6B8A" w:rsidP="000A6B8A">
      <w:pPr>
        <w:pStyle w:val="NormalWeb"/>
        <w:rPr>
          <w:rFonts w:ascii="Arial" w:hAnsi="Arial" w:cs="Arial"/>
          <w:color w:val="000000"/>
        </w:rPr>
      </w:pPr>
    </w:p>
    <w:p w14:paraId="048FAF2E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Please give the date and time of the incident you wish to complain about</w:t>
      </w:r>
    </w:p>
    <w:p w14:paraId="31769716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10E5C338" w14:textId="0DEB3EE5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WHAT IS YOUR COMMENT OR COMPLAINT</w:t>
      </w:r>
    </w:p>
    <w:p w14:paraId="597F018D" w14:textId="7777777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What is your comment or complaint? (You may need to </w:t>
      </w:r>
      <w:proofErr w:type="gramStart"/>
      <w:r w:rsidRPr="00212FE6">
        <w:rPr>
          <w:rFonts w:ascii="Arial" w:hAnsi="Arial" w:cs="Arial"/>
          <w:color w:val="000000"/>
          <w:sz w:val="36"/>
          <w:szCs w:val="36"/>
        </w:rPr>
        <w:t>continue on</w:t>
      </w:r>
      <w:proofErr w:type="gramEnd"/>
      <w:r w:rsidRPr="00212FE6">
        <w:rPr>
          <w:rFonts w:ascii="Arial" w:hAnsi="Arial" w:cs="Arial"/>
          <w:color w:val="000000"/>
          <w:sz w:val="36"/>
          <w:szCs w:val="36"/>
        </w:rPr>
        <w:t xml:space="preserve"> a separate sheet)</w:t>
      </w:r>
    </w:p>
    <w:p w14:paraId="786B5FA0" w14:textId="6C9DE3E8" w:rsidR="000A6B8A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Write here:</w:t>
      </w:r>
    </w:p>
    <w:p w14:paraId="4A40826C" w14:textId="7747B759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27D84878" w14:textId="5A49D1FF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362105EC" w14:textId="038A9F66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3BFC48C7" w14:textId="77F47FC6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5880D2DB" w14:textId="0FFC7EE7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61261038" w14:textId="74CEAC8B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0C492D6E" w14:textId="77731D9F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What do you think </w:t>
      </w: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 xml:space="preserve"> should have done to be more helpful? </w:t>
      </w:r>
      <w:proofErr w:type="gramStart"/>
      <w:r w:rsidRPr="00212FE6">
        <w:rPr>
          <w:rFonts w:ascii="Arial" w:hAnsi="Arial" w:cs="Arial"/>
          <w:color w:val="000000"/>
          <w:sz w:val="36"/>
          <w:szCs w:val="36"/>
        </w:rPr>
        <w:t>Or,</w:t>
      </w:r>
      <w:proofErr w:type="gramEnd"/>
      <w:r w:rsidRPr="00212FE6">
        <w:rPr>
          <w:rFonts w:ascii="Arial" w:hAnsi="Arial" w:cs="Arial"/>
          <w:color w:val="000000"/>
          <w:sz w:val="36"/>
          <w:szCs w:val="36"/>
        </w:rPr>
        <w:t xml:space="preserve"> what do you feel we should be doing?</w:t>
      </w:r>
    </w:p>
    <w:p w14:paraId="6ABADF38" w14:textId="47F4BA75" w:rsidR="000A6B8A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Write here:</w:t>
      </w:r>
    </w:p>
    <w:p w14:paraId="1E125CAF" w14:textId="48E1BC74" w:rsidR="000A6B8A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6ACE5E23" w14:textId="77777777" w:rsidR="00E03A92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774FDDD0" w14:textId="77777777" w:rsidR="00E03A92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0BE8FDD2" w14:textId="77777777" w:rsidR="00E03A92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52D0CDD8" w14:textId="77777777" w:rsidR="00212FE6" w:rsidRPr="00212FE6" w:rsidRDefault="00212FE6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</w:p>
    <w:p w14:paraId="18AD4F35" w14:textId="77777777" w:rsidR="00E03A92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Please return this form to </w:t>
      </w:r>
      <w:r w:rsidRPr="00212FE6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45C579D9" w14:textId="77777777" w:rsidR="00E03A92" w:rsidRPr="00212FE6" w:rsidRDefault="000A6B8A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proofErr w:type="spellStart"/>
      <w:r w:rsidRPr="00212FE6">
        <w:rPr>
          <w:rFonts w:ascii="Arial" w:hAnsi="Arial" w:cs="Arial"/>
          <w:color w:val="000000"/>
          <w:sz w:val="36"/>
          <w:szCs w:val="36"/>
        </w:rPr>
        <w:t>KAB</w:t>
      </w:r>
      <w:proofErr w:type="spellEnd"/>
      <w:r w:rsidRPr="00212FE6">
        <w:rPr>
          <w:rFonts w:ascii="Arial" w:hAnsi="Arial" w:cs="Arial"/>
          <w:color w:val="000000"/>
          <w:sz w:val="36"/>
          <w:szCs w:val="36"/>
        </w:rPr>
        <w:t xml:space="preserve"> </w:t>
      </w:r>
      <w:r w:rsidR="00E03A92" w:rsidRPr="00212FE6">
        <w:rPr>
          <w:rFonts w:ascii="Arial" w:hAnsi="Arial" w:cs="Arial"/>
          <w:color w:val="000000"/>
          <w:sz w:val="36"/>
          <w:szCs w:val="36"/>
        </w:rPr>
        <w:t xml:space="preserve">Kingston Quaker Centre Fairfield East Kingston </w:t>
      </w:r>
      <w:proofErr w:type="spellStart"/>
      <w:r w:rsidR="00E03A92" w:rsidRPr="00212FE6">
        <w:rPr>
          <w:rFonts w:ascii="Arial" w:hAnsi="Arial" w:cs="Arial"/>
          <w:color w:val="000000"/>
          <w:sz w:val="36"/>
          <w:szCs w:val="36"/>
        </w:rPr>
        <w:t>KT1</w:t>
      </w:r>
      <w:proofErr w:type="spellEnd"/>
      <w:r w:rsidR="00E03A92" w:rsidRPr="00212FE6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="00E03A92" w:rsidRPr="00212FE6">
        <w:rPr>
          <w:rFonts w:ascii="Arial" w:hAnsi="Arial" w:cs="Arial"/>
          <w:color w:val="000000"/>
          <w:sz w:val="36"/>
          <w:szCs w:val="36"/>
        </w:rPr>
        <w:t>2PT</w:t>
      </w:r>
      <w:proofErr w:type="spellEnd"/>
      <w:r w:rsidR="00E03A92" w:rsidRPr="00212FE6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14C7F314" w14:textId="4BC45389" w:rsidR="000A6B8A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 xml:space="preserve">or phone 020 8605 0060 </w:t>
      </w:r>
    </w:p>
    <w:p w14:paraId="28F90D3F" w14:textId="77C8123B" w:rsidR="00E03A92" w:rsidRPr="00212FE6" w:rsidRDefault="00E03A92" w:rsidP="000A6B8A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or Email: Kab@kingstonassociationforblind.org</w:t>
      </w:r>
    </w:p>
    <w:p w14:paraId="34179ED6" w14:textId="09FE5BA1" w:rsidR="000A6B8A" w:rsidRPr="00212FE6" w:rsidRDefault="00E03A92" w:rsidP="00E03A92">
      <w:pPr>
        <w:pStyle w:val="NormalWeb"/>
        <w:rPr>
          <w:rFonts w:ascii="Arial" w:hAnsi="Arial" w:cs="Arial"/>
          <w:color w:val="000000"/>
          <w:sz w:val="36"/>
          <w:szCs w:val="36"/>
        </w:rPr>
      </w:pPr>
      <w:r w:rsidRPr="00212FE6">
        <w:rPr>
          <w:rFonts w:ascii="Arial" w:hAnsi="Arial" w:cs="Arial"/>
          <w:color w:val="000000"/>
          <w:sz w:val="36"/>
          <w:szCs w:val="36"/>
        </w:rPr>
        <w:t>W</w:t>
      </w:r>
      <w:r w:rsidR="000A6B8A" w:rsidRPr="00212FE6">
        <w:rPr>
          <w:rFonts w:ascii="Arial" w:hAnsi="Arial" w:cs="Arial"/>
          <w:color w:val="000000"/>
          <w:sz w:val="36"/>
          <w:szCs w:val="36"/>
        </w:rPr>
        <w:t>e will contact you as soon as possible.</w:t>
      </w:r>
    </w:p>
    <w:sectPr w:rsidR="000A6B8A" w:rsidRPr="00212FE6" w:rsidSect="00212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8A"/>
    <w:rsid w:val="000842FC"/>
    <w:rsid w:val="000A6B8A"/>
    <w:rsid w:val="001840BD"/>
    <w:rsid w:val="001A6789"/>
    <w:rsid w:val="00212FE6"/>
    <w:rsid w:val="00245644"/>
    <w:rsid w:val="0092172F"/>
    <w:rsid w:val="00E03A92"/>
    <w:rsid w:val="00E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B35D"/>
  <w15:chartTrackingRefBased/>
  <w15:docId w15:val="{D67DAEA8-B6FD-49F1-9753-CAB9753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6B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6B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6B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6B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6B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6B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6B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0A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A6B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A6B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A6B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A6B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0A6B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0A6B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0A6B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A6B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A6B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6B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B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B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6B8A"/>
    <w:pPr>
      <w:spacing w:before="100" w:beforeAutospacing="1" w:after="100" w:afterAutospacing="1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2</cp:revision>
  <dcterms:created xsi:type="dcterms:W3CDTF">2024-05-30T14:47:00Z</dcterms:created>
  <dcterms:modified xsi:type="dcterms:W3CDTF">2024-05-30T15:14:00Z</dcterms:modified>
</cp:coreProperties>
</file>